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D6" w:rsidRDefault="006F45D6" w:rsidP="006F45D6">
      <w:pPr>
        <w:spacing w:before="9"/>
        <w:ind w:left="239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00080"/>
          <w:w w:val="90"/>
          <w:sz w:val="48"/>
          <w:u w:val="thick" w:color="000080"/>
        </w:rPr>
        <w:t>КЛАССИЧЕСКИЙ</w:t>
      </w:r>
      <w:r>
        <w:rPr>
          <w:rFonts w:ascii="Trebuchet MS" w:hAnsi="Trebuchet MS"/>
          <w:b/>
          <w:color w:val="000080"/>
          <w:spacing w:val="-57"/>
          <w:w w:val="90"/>
          <w:sz w:val="48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8"/>
          <w:u w:val="thick" w:color="000080"/>
        </w:rPr>
        <w:t>ТУР</w:t>
      </w:r>
      <w:r>
        <w:rPr>
          <w:rFonts w:ascii="Trebuchet MS" w:hAnsi="Trebuchet MS"/>
          <w:b/>
          <w:color w:val="000080"/>
          <w:spacing w:val="-59"/>
          <w:w w:val="90"/>
          <w:sz w:val="48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8"/>
          <w:u w:val="thick" w:color="000080"/>
        </w:rPr>
        <w:t>“ALL</w:t>
      </w:r>
      <w:r>
        <w:rPr>
          <w:rFonts w:ascii="Trebuchet MS" w:hAnsi="Trebuchet MS"/>
          <w:b/>
          <w:color w:val="000080"/>
          <w:spacing w:val="-58"/>
          <w:w w:val="90"/>
          <w:sz w:val="48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8"/>
          <w:u w:val="thick" w:color="000080"/>
        </w:rPr>
        <w:t>SICILY”-</w:t>
      </w:r>
      <w:r>
        <w:rPr>
          <w:rFonts w:ascii="Trebuchet MS" w:hAnsi="Trebuchet MS"/>
          <w:b/>
          <w:color w:val="000080"/>
          <w:spacing w:val="-60"/>
          <w:w w:val="90"/>
          <w:sz w:val="48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8"/>
          <w:u w:val="thick" w:color="000080"/>
        </w:rPr>
        <w:t>“</w:t>
      </w:r>
      <w:r>
        <w:rPr>
          <w:rFonts w:ascii="Trebuchet MS" w:hAnsi="Trebuchet MS"/>
          <w:b/>
          <w:i/>
          <w:color w:val="000080"/>
          <w:w w:val="90"/>
          <w:sz w:val="48"/>
          <w:u w:val="thick" w:color="000080"/>
        </w:rPr>
        <w:t>FAVOLOSO</w:t>
      </w:r>
      <w:r>
        <w:rPr>
          <w:rFonts w:ascii="Trebuchet MS" w:hAnsi="Trebuchet MS"/>
          <w:b/>
          <w:color w:val="000080"/>
          <w:w w:val="90"/>
          <w:sz w:val="48"/>
          <w:u w:val="thick" w:color="000080"/>
        </w:rPr>
        <w:t>”</w:t>
      </w:r>
    </w:p>
    <w:p w:rsidR="006F45D6" w:rsidRPr="006F45D6" w:rsidRDefault="006F45D6" w:rsidP="006F45D6">
      <w:pPr>
        <w:spacing w:before="28"/>
        <w:ind w:left="980"/>
        <w:rPr>
          <w:rFonts w:ascii="Trebuchet MS" w:hAnsi="Trebuchet MS"/>
          <w:b/>
          <w:sz w:val="4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459105</wp:posOffset>
            </wp:positionV>
            <wp:extent cx="1348740" cy="895985"/>
            <wp:effectExtent l="19050" t="0" r="381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3837305</wp:posOffset>
            </wp:positionH>
            <wp:positionV relativeFrom="paragraph">
              <wp:posOffset>459105</wp:posOffset>
            </wp:positionV>
            <wp:extent cx="1347470" cy="895985"/>
            <wp:effectExtent l="19050" t="0" r="5080" b="0"/>
            <wp:wrapTopAndBottom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5302250</wp:posOffset>
            </wp:positionH>
            <wp:positionV relativeFrom="paragraph">
              <wp:posOffset>459105</wp:posOffset>
            </wp:positionV>
            <wp:extent cx="1585595" cy="895985"/>
            <wp:effectExtent l="19050" t="0" r="0" b="0"/>
            <wp:wrapTopAndBottom/>
            <wp:docPr id="1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2203450</wp:posOffset>
            </wp:positionH>
            <wp:positionV relativeFrom="paragraph">
              <wp:posOffset>459105</wp:posOffset>
            </wp:positionV>
            <wp:extent cx="1522095" cy="895985"/>
            <wp:effectExtent l="19050" t="0" r="1905" b="0"/>
            <wp:wrapTopAndBottom/>
            <wp:docPr id="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7</w:t>
      </w:r>
      <w:r>
        <w:rPr>
          <w:rFonts w:ascii="Trebuchet MS" w:hAnsi="Trebuchet MS"/>
          <w:b/>
          <w:color w:val="000080"/>
          <w:spacing w:val="-99"/>
          <w:sz w:val="48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ночей</w:t>
      </w:r>
      <w:r>
        <w:rPr>
          <w:rFonts w:ascii="Trebuchet MS" w:hAnsi="Trebuchet MS"/>
          <w:b/>
          <w:color w:val="000080"/>
          <w:spacing w:val="-98"/>
          <w:sz w:val="48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из</w:t>
      </w:r>
      <w:r>
        <w:rPr>
          <w:rFonts w:ascii="Trebuchet MS" w:hAnsi="Trebuchet MS"/>
          <w:b/>
          <w:color w:val="000080"/>
          <w:spacing w:val="-97"/>
          <w:sz w:val="48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Катании</w:t>
      </w:r>
      <w:r>
        <w:rPr>
          <w:rFonts w:ascii="Trebuchet MS" w:hAnsi="Trebuchet MS"/>
          <w:b/>
          <w:color w:val="000080"/>
          <w:spacing w:val="-97"/>
          <w:sz w:val="48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(</w:t>
      </w:r>
      <w:proofErr w:type="spellStart"/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Суб</w:t>
      </w:r>
      <w:proofErr w:type="gramStart"/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.-</w:t>
      </w:r>
      <w:proofErr w:type="gramEnd"/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Суб</w:t>
      </w:r>
      <w:proofErr w:type="spellEnd"/>
      <w:r>
        <w:rPr>
          <w:rFonts w:ascii="Trebuchet MS" w:hAnsi="Trebuchet MS"/>
          <w:b/>
          <w:color w:val="000080"/>
          <w:sz w:val="48"/>
          <w:u w:val="thick" w:color="000080"/>
          <w:lang w:val="ru-RU"/>
        </w:rPr>
        <w:t>.)</w:t>
      </w:r>
      <w:r>
        <w:rPr>
          <w:rFonts w:ascii="Trebuchet MS" w:hAnsi="Trebuchet MS"/>
          <w:b/>
          <w:color w:val="000080"/>
          <w:spacing w:val="-116"/>
          <w:sz w:val="48"/>
          <w:lang w:val="ru-RU"/>
        </w:rPr>
        <w:t xml:space="preserve"> </w:t>
      </w:r>
    </w:p>
    <w:p w:rsidR="006F45D6" w:rsidRPr="006F45D6" w:rsidRDefault="006F45D6" w:rsidP="006F45D6">
      <w:pPr>
        <w:pStyle w:val="a3"/>
        <w:spacing w:before="6"/>
        <w:rPr>
          <w:rFonts w:ascii="Trebuchet MS"/>
          <w:b/>
          <w:sz w:val="6"/>
          <w:lang w:val="ru-RU"/>
        </w:rPr>
      </w:pPr>
    </w:p>
    <w:p w:rsidR="006F45D6" w:rsidRDefault="0070739E" w:rsidP="006F45D6">
      <w:pPr>
        <w:pStyle w:val="a3"/>
        <w:ind w:left="154"/>
        <w:rPr>
          <w:rFonts w:ascii="Trebuchet MS"/>
          <w:sz w:val="20"/>
        </w:rPr>
      </w:pPr>
      <w:r w:rsidRPr="0070739E">
        <w:rPr>
          <w:rFonts w:ascii="Trebuchet MS"/>
          <w:sz w:val="20"/>
        </w:rPr>
      </w:r>
      <w:r>
        <w:rPr>
          <w:rFonts w:ascii="Trebuchet M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87.35pt;height:15.85pt;mso-position-horizontal-relative:char;mso-position-vertical-relative:line" fillcolor="navy" strokeweight=".36pt">
            <v:textbox inset="0,0,0,0">
              <w:txbxContent>
                <w:p w:rsidR="006F45D6" w:rsidRDefault="006F45D6" w:rsidP="006F45D6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 xml:space="preserve">СУББОТА: TAORMINA </w:t>
                  </w:r>
                  <w:proofErr w:type="gramStart"/>
                  <w:r>
                    <w:rPr>
                      <w:rFonts w:ascii="Trebuchet MS" w:hAnsi="Trebuchet MS"/>
                      <w:b/>
                      <w:color w:val="FFFFFF"/>
                    </w:rPr>
                    <w:t>AREA(</w:t>
                  </w:r>
                  <w:proofErr w:type="gramEnd"/>
                  <w:r>
                    <w:rPr>
                      <w:rFonts w:ascii="Trebuchet MS" w:hAnsi="Trebuchet MS"/>
                      <w:b/>
                      <w:color w:val="FFFFFF"/>
                    </w:rPr>
                    <w:t>РАЙОН ТАОРМИНЫ)</w:t>
                  </w:r>
                </w:p>
              </w:txbxContent>
            </v:textbox>
            <w10:wrap type="none"/>
            <w10:anchorlock/>
          </v:shape>
        </w:pict>
      </w:r>
    </w:p>
    <w:p w:rsidR="006F45D6" w:rsidRDefault="006F45D6" w:rsidP="006F45D6">
      <w:pPr>
        <w:pStyle w:val="a3"/>
        <w:spacing w:line="254" w:lineRule="auto"/>
        <w:ind w:left="212"/>
        <w:rPr>
          <w:lang w:val="ru-RU"/>
        </w:rPr>
      </w:pPr>
      <w:r>
        <w:rPr>
          <w:w w:val="95"/>
          <w:lang w:val="ru-RU"/>
        </w:rPr>
        <w:t>Индивидуальное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прибытие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отель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в</w:t>
      </w:r>
      <w:r>
        <w:rPr>
          <w:spacing w:val="-14"/>
          <w:w w:val="95"/>
          <w:lang w:val="ru-RU"/>
        </w:rPr>
        <w:t xml:space="preserve"> </w:t>
      </w:r>
      <w:r>
        <w:rPr>
          <w:w w:val="95"/>
          <w:lang w:val="ru-RU"/>
        </w:rPr>
        <w:t>районе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Таормина.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Самостоятельное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заселение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отель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(по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правилам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отелей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Италии </w:t>
      </w:r>
      <w:r>
        <w:rPr>
          <w:lang w:val="ru-RU"/>
        </w:rPr>
        <w:t>заселение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отель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13:00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15:00).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Ночь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отеле.</w:t>
      </w:r>
    </w:p>
    <w:p w:rsidR="006F45D6" w:rsidRDefault="0070739E" w:rsidP="006F45D6">
      <w:pPr>
        <w:spacing w:line="252" w:lineRule="auto"/>
        <w:ind w:left="212"/>
        <w:rPr>
          <w:rFonts w:ascii="Trebuchet MS" w:hAnsi="Trebuchet MS"/>
          <w:i/>
          <w:sz w:val="18"/>
          <w:lang w:val="ru-RU"/>
        </w:rPr>
      </w:pPr>
      <w:r w:rsidRPr="0070739E">
        <w:pict>
          <v:shape id="_x0000_s1038" type="#_x0000_t202" style="position:absolute;left:0;text-align:left;margin-left:53.95pt;margin-top:27.1pt;width:487.35pt;height:16pt;z-index:-251661312;mso-wrap-distance-left:0;mso-wrap-distance-right:0;mso-position-horizontal-relative:page" fillcolor="navy" strokeweight=".36pt">
            <v:textbox inset="0,0,0,0">
              <w:txbxContent>
                <w:p w:rsidR="006F45D6" w:rsidRDefault="006F45D6" w:rsidP="006F45D6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ПОНЕДЕЛЬНИК: КАТАНИЯ-СИРАКУЗЫ</w:t>
                  </w:r>
                </w:p>
              </w:txbxContent>
            </v:textbox>
            <w10:wrap type="topAndBottom" anchorx="page"/>
          </v:shape>
        </w:pict>
      </w:r>
      <w:r w:rsidR="006F45D6">
        <w:rPr>
          <w:rFonts w:ascii="Trebuchet MS" w:hAnsi="Trebuchet MS"/>
          <w:i/>
          <w:w w:val="95"/>
          <w:sz w:val="18"/>
          <w:lang w:val="ru-RU"/>
        </w:rPr>
        <w:t>(*)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Вы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можете</w:t>
      </w:r>
      <w:r w:rsidR="006F45D6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заказать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индивидуальный</w:t>
      </w:r>
      <w:r w:rsidR="006F45D6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трансфер.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При</w:t>
      </w:r>
      <w:r w:rsidR="006F45D6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заказе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трансфера</w:t>
      </w:r>
      <w:r w:rsidR="006F45D6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Вас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будет</w:t>
      </w:r>
      <w:r w:rsidR="006F45D6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ожидать</w:t>
      </w:r>
      <w:r w:rsidR="006F45D6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в</w:t>
      </w:r>
      <w:r w:rsidR="006F45D6">
        <w:rPr>
          <w:rFonts w:ascii="Trebuchet MS" w:hAnsi="Trebuchet MS"/>
          <w:i/>
          <w:spacing w:val="-25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аэропорту</w:t>
      </w:r>
      <w:r w:rsidR="006F45D6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водитель</w:t>
      </w:r>
      <w:r w:rsidR="006F45D6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 xml:space="preserve">с </w:t>
      </w:r>
      <w:r w:rsidR="006F45D6">
        <w:rPr>
          <w:rFonts w:ascii="Trebuchet MS" w:hAnsi="Trebuchet MS"/>
          <w:i/>
          <w:sz w:val="18"/>
          <w:lang w:val="ru-RU"/>
        </w:rPr>
        <w:t>табличкой</w:t>
      </w:r>
      <w:r w:rsidR="006F45D6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(с</w:t>
      </w:r>
      <w:r w:rsidR="006F45D6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вашей</w:t>
      </w:r>
      <w:r w:rsidR="006F45D6"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фамилией)</w:t>
      </w:r>
      <w:r w:rsidR="006F45D6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и</w:t>
      </w:r>
      <w:r w:rsidR="006F45D6">
        <w:rPr>
          <w:rFonts w:ascii="Trebuchet MS" w:hAnsi="Trebuchet MS"/>
          <w:i/>
          <w:spacing w:val="-20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машина</w:t>
      </w:r>
      <w:r w:rsidR="006F45D6">
        <w:rPr>
          <w:rFonts w:ascii="Trebuchet MS" w:hAnsi="Trebuchet MS"/>
          <w:i/>
          <w:spacing w:val="13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доставят</w:t>
      </w:r>
      <w:r w:rsidR="006F45D6"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Вас</w:t>
      </w:r>
      <w:r w:rsidR="006F45D6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в</w:t>
      </w:r>
      <w:r w:rsidR="006F45D6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отель</w:t>
      </w:r>
      <w:r w:rsidR="006F45D6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в</w:t>
      </w:r>
      <w:r w:rsidR="006F45D6">
        <w:rPr>
          <w:rFonts w:ascii="Trebuchet MS" w:hAnsi="Trebuchet MS"/>
          <w:i/>
          <w:spacing w:val="-1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районе</w:t>
      </w:r>
      <w:r w:rsidR="006F45D6">
        <w:rPr>
          <w:rFonts w:ascii="Trebuchet MS" w:hAnsi="Trebuchet MS"/>
          <w:i/>
          <w:spacing w:val="-23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Таормины.</w:t>
      </w:r>
    </w:p>
    <w:p w:rsidR="006F45D6" w:rsidRDefault="006F45D6" w:rsidP="006F45D6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Завтрак в отеле. С утра посещение города </w:t>
      </w:r>
      <w:r>
        <w:rPr>
          <w:rFonts w:ascii="Trebuchet MS" w:hAnsi="Trebuchet MS"/>
          <w:b/>
          <w:lang w:val="ru-RU"/>
        </w:rPr>
        <w:t>Катания</w:t>
      </w:r>
      <w:r>
        <w:rPr>
          <w:lang w:val="ru-RU"/>
        </w:rPr>
        <w:t>. Посещение Кафедрального собора, где покоятся мощи небесной</w:t>
      </w:r>
    </w:p>
    <w:p w:rsidR="006F45D6" w:rsidRDefault="0070739E" w:rsidP="006F45D6">
      <w:pPr>
        <w:pStyle w:val="a3"/>
        <w:spacing w:before="12" w:line="252" w:lineRule="auto"/>
        <w:ind w:left="212" w:right="548"/>
        <w:jc w:val="both"/>
        <w:rPr>
          <w:lang w:val="ru-RU"/>
        </w:rPr>
      </w:pPr>
      <w:r w:rsidRPr="0070739E">
        <w:pict>
          <v:shape id="_x0000_s1039" type="#_x0000_t202" style="position:absolute;left:0;text-align:left;margin-left:53.95pt;margin-top:60.6pt;width:487.35pt;height:16pt;z-index:-251660288;mso-wrap-distance-left:0;mso-wrap-distance-right:0;mso-position-horizontal-relative:page" fillcolor="navy" strokeweight=".36pt">
            <v:textbox inset="0,0,0,0">
              <w:txbxContent>
                <w:p w:rsidR="006F45D6" w:rsidRDefault="006F45D6" w:rsidP="006F45D6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ВТОРНИК: ЭТНА</w:t>
                  </w:r>
                </w:p>
              </w:txbxContent>
            </v:textbox>
            <w10:wrap type="topAndBottom" anchorx="page"/>
          </v:shape>
        </w:pict>
      </w:r>
      <w:r w:rsidR="006F45D6">
        <w:rPr>
          <w:lang w:val="ru-RU"/>
        </w:rPr>
        <w:t>покровительницы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города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–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Св.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Агаты.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Прогулка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по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улицам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города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барокко,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города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контраста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черного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и</w:t>
      </w:r>
      <w:r w:rsidR="006F45D6">
        <w:rPr>
          <w:spacing w:val="-23"/>
          <w:lang w:val="ru-RU"/>
        </w:rPr>
        <w:t xml:space="preserve"> </w:t>
      </w:r>
      <w:r w:rsidR="006F45D6">
        <w:rPr>
          <w:lang w:val="ru-RU"/>
        </w:rPr>
        <w:t>белого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 xml:space="preserve">цветов. </w:t>
      </w:r>
      <w:r w:rsidR="006F45D6">
        <w:rPr>
          <w:w w:val="95"/>
          <w:lang w:val="ru-RU"/>
        </w:rPr>
        <w:t>Фонтан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Слона.</w:t>
      </w:r>
      <w:r w:rsidR="006F45D6">
        <w:rPr>
          <w:spacing w:val="-35"/>
          <w:w w:val="95"/>
          <w:lang w:val="ru-RU"/>
        </w:rPr>
        <w:t xml:space="preserve"> </w:t>
      </w:r>
      <w:r w:rsidR="006F45D6">
        <w:rPr>
          <w:w w:val="95"/>
          <w:lang w:val="ru-RU"/>
        </w:rPr>
        <w:t>Университетская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площадь.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Свободное</w:t>
      </w:r>
      <w:r w:rsidR="006F45D6">
        <w:rPr>
          <w:spacing w:val="-33"/>
          <w:w w:val="95"/>
          <w:lang w:val="ru-RU"/>
        </w:rPr>
        <w:t xml:space="preserve"> </w:t>
      </w:r>
      <w:r w:rsidR="006F45D6">
        <w:rPr>
          <w:w w:val="95"/>
          <w:lang w:val="ru-RU"/>
        </w:rPr>
        <w:t>время.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В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районе</w:t>
      </w:r>
      <w:r w:rsidR="006F45D6">
        <w:rPr>
          <w:spacing w:val="-20"/>
          <w:w w:val="95"/>
          <w:lang w:val="ru-RU"/>
        </w:rPr>
        <w:t xml:space="preserve"> </w:t>
      </w:r>
      <w:r w:rsidR="006F45D6">
        <w:rPr>
          <w:w w:val="95"/>
          <w:lang w:val="ru-RU"/>
        </w:rPr>
        <w:t>12:40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выезд</w:t>
      </w:r>
      <w:r w:rsidR="006F45D6">
        <w:rPr>
          <w:spacing w:val="-33"/>
          <w:w w:val="95"/>
          <w:lang w:val="ru-RU"/>
        </w:rPr>
        <w:t xml:space="preserve"> </w:t>
      </w:r>
      <w:r w:rsidR="006F45D6">
        <w:rPr>
          <w:w w:val="95"/>
          <w:lang w:val="ru-RU"/>
        </w:rPr>
        <w:t>в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Сиракузы(время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в</w:t>
      </w:r>
      <w:r w:rsidR="006F45D6">
        <w:rPr>
          <w:spacing w:val="-34"/>
          <w:w w:val="95"/>
          <w:lang w:val="ru-RU"/>
        </w:rPr>
        <w:t xml:space="preserve"> </w:t>
      </w:r>
      <w:r w:rsidR="006F45D6">
        <w:rPr>
          <w:w w:val="95"/>
          <w:lang w:val="ru-RU"/>
        </w:rPr>
        <w:t>пути</w:t>
      </w:r>
      <w:r w:rsidR="006F45D6">
        <w:rPr>
          <w:spacing w:val="-33"/>
          <w:w w:val="95"/>
          <w:lang w:val="ru-RU"/>
        </w:rPr>
        <w:t xml:space="preserve"> </w:t>
      </w:r>
      <w:r w:rsidR="006F45D6">
        <w:rPr>
          <w:w w:val="95"/>
          <w:lang w:val="ru-RU"/>
        </w:rPr>
        <w:t xml:space="preserve">1час).Экскурсия </w:t>
      </w:r>
      <w:r w:rsidR="006F45D6">
        <w:rPr>
          <w:w w:val="90"/>
          <w:lang w:val="ru-RU"/>
        </w:rPr>
        <w:t xml:space="preserve">в </w:t>
      </w:r>
      <w:r w:rsidR="006F45D6">
        <w:rPr>
          <w:rFonts w:ascii="Trebuchet MS" w:hAnsi="Trebuchet MS"/>
          <w:b/>
          <w:w w:val="90"/>
          <w:lang w:val="ru-RU"/>
        </w:rPr>
        <w:t>Сиракузах</w:t>
      </w:r>
      <w:r w:rsidR="006F45D6">
        <w:rPr>
          <w:w w:val="90"/>
          <w:lang w:val="ru-RU"/>
        </w:rPr>
        <w:t xml:space="preserve">: посещение Археологического парка(стоимость билета €10): Греческого Театра, Римского Амфитеатра, пещеры </w:t>
      </w:r>
      <w:r w:rsidR="006F45D6">
        <w:rPr>
          <w:w w:val="95"/>
          <w:lang w:val="ru-RU"/>
        </w:rPr>
        <w:t xml:space="preserve">Ухо Дионисия, Острова Ортигия – древнего центра города с уникальным </w:t>
      </w:r>
      <w:r w:rsidR="006F45D6">
        <w:rPr>
          <w:w w:val="95"/>
        </w:rPr>
        <w:t>C</w:t>
      </w:r>
      <w:r w:rsidR="006F45D6">
        <w:rPr>
          <w:w w:val="95"/>
          <w:lang w:val="ru-RU"/>
        </w:rPr>
        <w:t xml:space="preserve">обором (стоимость билета €2)и источником </w:t>
      </w:r>
      <w:r w:rsidR="006F45D6">
        <w:rPr>
          <w:lang w:val="ru-RU"/>
        </w:rPr>
        <w:t>Аретузы</w:t>
      </w:r>
      <w:r w:rsidR="006F45D6">
        <w:rPr>
          <w:spacing w:val="-15"/>
          <w:lang w:val="ru-RU"/>
        </w:rPr>
        <w:t xml:space="preserve"> </w:t>
      </w:r>
      <w:r w:rsidR="006F45D6">
        <w:rPr>
          <w:lang w:val="ru-RU"/>
        </w:rPr>
        <w:t>(время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екс.2,5ч.)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Свободное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время.</w:t>
      </w:r>
      <w:r w:rsidR="006F45D6">
        <w:rPr>
          <w:spacing w:val="-15"/>
          <w:lang w:val="ru-RU"/>
        </w:rPr>
        <w:t xml:space="preserve"> </w:t>
      </w:r>
      <w:r w:rsidR="006F45D6">
        <w:rPr>
          <w:lang w:val="ru-RU"/>
        </w:rPr>
        <w:t>Возвращение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в</w:t>
      </w:r>
      <w:r w:rsidR="006F45D6">
        <w:rPr>
          <w:spacing w:val="-15"/>
          <w:lang w:val="ru-RU"/>
        </w:rPr>
        <w:t xml:space="preserve"> </w:t>
      </w:r>
      <w:r w:rsidR="006F45D6">
        <w:rPr>
          <w:lang w:val="ru-RU"/>
        </w:rPr>
        <w:t>отель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к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ужину.</w:t>
      </w:r>
    </w:p>
    <w:p w:rsidR="006F45D6" w:rsidRDefault="006F45D6" w:rsidP="006F45D6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Экскурсия на </w:t>
      </w:r>
      <w:r>
        <w:rPr>
          <w:rFonts w:ascii="Trebuchet MS" w:hAnsi="Trebuchet MS"/>
          <w:b/>
          <w:lang w:val="ru-RU"/>
        </w:rPr>
        <w:t xml:space="preserve">Этну, </w:t>
      </w:r>
      <w:r>
        <w:rPr>
          <w:lang w:val="ru-RU"/>
        </w:rPr>
        <w:t>самую высокую гору Сицилии и самый высокий вулкан в Европе (3340 м). Автобус доставит вас до</w:t>
      </w:r>
    </w:p>
    <w:p w:rsidR="006F45D6" w:rsidRDefault="0070739E" w:rsidP="006F45D6">
      <w:pPr>
        <w:pStyle w:val="a3"/>
        <w:spacing w:before="9" w:line="252" w:lineRule="auto"/>
        <w:ind w:left="212" w:right="551"/>
        <w:jc w:val="both"/>
        <w:rPr>
          <w:lang w:val="ru-RU"/>
        </w:rPr>
      </w:pPr>
      <w:r w:rsidRPr="0070739E">
        <w:pict>
          <v:shape id="_x0000_s1040" type="#_x0000_t202" style="position:absolute;left:0;text-align:left;margin-left:53.95pt;margin-top:38.6pt;width:487.35pt;height:16pt;z-index:-251659264;mso-wrap-distance-left:0;mso-wrap-distance-right:0;mso-position-horizontal-relative:page" fillcolor="navy" strokeweight=".36pt">
            <v:textbox inset="0,0,0,0">
              <w:txbxContent>
                <w:p w:rsidR="006F45D6" w:rsidRDefault="006F45D6" w:rsidP="006F45D6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СРЕДА: ЭРИЧЕ-СЕДЖЕСТА</w:t>
                  </w:r>
                </w:p>
              </w:txbxContent>
            </v:textbox>
            <w10:wrap type="topAndBottom" anchorx="page"/>
          </v:shape>
        </w:pict>
      </w:r>
      <w:r w:rsidR="006F45D6">
        <w:rPr>
          <w:w w:val="95"/>
          <w:lang w:val="ru-RU"/>
        </w:rPr>
        <w:t>Кратеров</w:t>
      </w:r>
      <w:r w:rsidR="006F45D6">
        <w:rPr>
          <w:spacing w:val="-14"/>
          <w:w w:val="95"/>
          <w:lang w:val="ru-RU"/>
        </w:rPr>
        <w:t xml:space="preserve"> </w:t>
      </w:r>
      <w:r w:rsidR="006F45D6">
        <w:rPr>
          <w:w w:val="95"/>
          <w:lang w:val="ru-RU"/>
        </w:rPr>
        <w:t>Сильвестри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на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высоту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1900м,</w:t>
      </w:r>
      <w:r w:rsidR="006F45D6">
        <w:rPr>
          <w:spacing w:val="-14"/>
          <w:w w:val="95"/>
          <w:lang w:val="ru-RU"/>
        </w:rPr>
        <w:t xml:space="preserve"> </w:t>
      </w:r>
      <w:r w:rsidR="006F45D6">
        <w:rPr>
          <w:w w:val="95"/>
          <w:lang w:val="ru-RU"/>
        </w:rPr>
        <w:t>(время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в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пути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1,5ч.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после</w:t>
      </w:r>
      <w:r w:rsidR="006F45D6">
        <w:rPr>
          <w:spacing w:val="-14"/>
          <w:w w:val="95"/>
          <w:lang w:val="ru-RU"/>
        </w:rPr>
        <w:t xml:space="preserve"> </w:t>
      </w:r>
      <w:r w:rsidR="006F45D6">
        <w:rPr>
          <w:w w:val="95"/>
          <w:lang w:val="ru-RU"/>
        </w:rPr>
        <w:t>выезда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на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автодорогу).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Дальнейший</w:t>
      </w:r>
      <w:r w:rsidR="006F45D6">
        <w:rPr>
          <w:spacing w:val="-13"/>
          <w:w w:val="95"/>
          <w:lang w:val="ru-RU"/>
        </w:rPr>
        <w:t xml:space="preserve"> </w:t>
      </w:r>
      <w:r w:rsidR="006F45D6">
        <w:rPr>
          <w:w w:val="95"/>
          <w:lang w:val="ru-RU"/>
        </w:rPr>
        <w:t>путь</w:t>
      </w:r>
      <w:r w:rsidR="006F45D6">
        <w:rPr>
          <w:spacing w:val="-14"/>
          <w:w w:val="95"/>
          <w:lang w:val="ru-RU"/>
        </w:rPr>
        <w:t xml:space="preserve"> </w:t>
      </w:r>
      <w:r w:rsidR="006F45D6">
        <w:rPr>
          <w:w w:val="95"/>
          <w:lang w:val="ru-RU"/>
        </w:rPr>
        <w:t>по</w:t>
      </w:r>
      <w:r w:rsidR="006F45D6">
        <w:rPr>
          <w:spacing w:val="-12"/>
          <w:w w:val="95"/>
          <w:lang w:val="ru-RU"/>
        </w:rPr>
        <w:t xml:space="preserve"> </w:t>
      </w:r>
      <w:r w:rsidR="006F45D6">
        <w:rPr>
          <w:w w:val="95"/>
          <w:lang w:val="ru-RU"/>
        </w:rPr>
        <w:t>желанию</w:t>
      </w:r>
      <w:r w:rsidR="006F45D6">
        <w:rPr>
          <w:spacing w:val="-14"/>
          <w:w w:val="95"/>
          <w:lang w:val="ru-RU"/>
        </w:rPr>
        <w:t xml:space="preserve"> </w:t>
      </w:r>
      <w:r w:rsidR="006F45D6">
        <w:rPr>
          <w:w w:val="95"/>
          <w:lang w:val="ru-RU"/>
        </w:rPr>
        <w:t>за дополнительную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плату(63Е)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можно</w:t>
      </w:r>
      <w:r w:rsidR="006F45D6">
        <w:rPr>
          <w:spacing w:val="-20"/>
          <w:w w:val="95"/>
          <w:lang w:val="ru-RU"/>
        </w:rPr>
        <w:t xml:space="preserve"> </w:t>
      </w:r>
      <w:r w:rsidR="006F45D6">
        <w:rPr>
          <w:w w:val="95"/>
          <w:lang w:val="ru-RU"/>
        </w:rPr>
        <w:t>будет</w:t>
      </w:r>
      <w:r w:rsidR="006F45D6">
        <w:rPr>
          <w:spacing w:val="-20"/>
          <w:w w:val="95"/>
          <w:lang w:val="ru-RU"/>
        </w:rPr>
        <w:t xml:space="preserve"> </w:t>
      </w:r>
      <w:r w:rsidR="006F45D6">
        <w:rPr>
          <w:w w:val="95"/>
          <w:lang w:val="ru-RU"/>
        </w:rPr>
        <w:t>проделать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по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канатной</w:t>
      </w:r>
      <w:r w:rsidR="006F45D6">
        <w:rPr>
          <w:spacing w:val="-19"/>
          <w:w w:val="95"/>
          <w:lang w:val="ru-RU"/>
        </w:rPr>
        <w:t xml:space="preserve"> </w:t>
      </w:r>
      <w:r w:rsidR="006F45D6">
        <w:rPr>
          <w:w w:val="95"/>
          <w:lang w:val="ru-RU"/>
        </w:rPr>
        <w:t>дороге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и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на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джипе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(2,5ч.)</w:t>
      </w:r>
      <w:r w:rsidR="006F45D6">
        <w:rPr>
          <w:spacing w:val="-21"/>
          <w:w w:val="95"/>
          <w:lang w:val="ru-RU"/>
        </w:rPr>
        <w:t xml:space="preserve"> </w:t>
      </w:r>
      <w:r w:rsidR="006F45D6">
        <w:rPr>
          <w:w w:val="95"/>
          <w:lang w:val="ru-RU"/>
        </w:rPr>
        <w:t>Обязательна</w:t>
      </w:r>
      <w:r w:rsidR="006F45D6">
        <w:rPr>
          <w:spacing w:val="-20"/>
          <w:w w:val="95"/>
          <w:lang w:val="ru-RU"/>
        </w:rPr>
        <w:t xml:space="preserve"> </w:t>
      </w:r>
      <w:r w:rsidR="006F45D6">
        <w:rPr>
          <w:w w:val="95"/>
          <w:lang w:val="ru-RU"/>
        </w:rPr>
        <w:t>закрытая,</w:t>
      </w:r>
      <w:r w:rsidR="006F45D6">
        <w:rPr>
          <w:spacing w:val="-20"/>
          <w:w w:val="95"/>
          <w:lang w:val="ru-RU"/>
        </w:rPr>
        <w:t xml:space="preserve"> </w:t>
      </w:r>
      <w:r w:rsidR="006F45D6">
        <w:rPr>
          <w:w w:val="95"/>
          <w:lang w:val="ru-RU"/>
        </w:rPr>
        <w:t xml:space="preserve">удобная </w:t>
      </w:r>
      <w:r w:rsidR="006F45D6">
        <w:rPr>
          <w:lang w:val="ru-RU"/>
        </w:rPr>
        <w:t>обувь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.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На</w:t>
      </w:r>
      <w:r w:rsidR="006F45D6">
        <w:rPr>
          <w:spacing w:val="-20"/>
          <w:lang w:val="ru-RU"/>
        </w:rPr>
        <w:t xml:space="preserve"> </w:t>
      </w:r>
      <w:r w:rsidR="006F45D6">
        <w:rPr>
          <w:lang w:val="ru-RU"/>
        </w:rPr>
        <w:t>обратном</w:t>
      </w:r>
      <w:r w:rsidR="006F45D6">
        <w:rPr>
          <w:spacing w:val="-20"/>
          <w:lang w:val="ru-RU"/>
        </w:rPr>
        <w:t xml:space="preserve"> </w:t>
      </w:r>
      <w:r w:rsidR="006F45D6">
        <w:rPr>
          <w:lang w:val="ru-RU"/>
        </w:rPr>
        <w:t>пути</w:t>
      </w:r>
      <w:r w:rsidR="006F45D6">
        <w:rPr>
          <w:spacing w:val="-20"/>
          <w:lang w:val="ru-RU"/>
        </w:rPr>
        <w:t xml:space="preserve"> </w:t>
      </w:r>
      <w:r w:rsidR="006F45D6">
        <w:rPr>
          <w:lang w:val="ru-RU"/>
        </w:rPr>
        <w:t>заезд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на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дегустацию.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Отправление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в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отель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в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район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Палермо.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Ужин</w:t>
      </w:r>
      <w:r w:rsidR="006F45D6">
        <w:rPr>
          <w:spacing w:val="-21"/>
          <w:lang w:val="ru-RU"/>
        </w:rPr>
        <w:t xml:space="preserve"> </w:t>
      </w:r>
      <w:r w:rsidR="006F45D6">
        <w:rPr>
          <w:lang w:val="ru-RU"/>
        </w:rPr>
        <w:t>в</w:t>
      </w:r>
      <w:r w:rsidR="006F45D6">
        <w:rPr>
          <w:spacing w:val="-22"/>
          <w:lang w:val="ru-RU"/>
        </w:rPr>
        <w:t xml:space="preserve"> </w:t>
      </w:r>
      <w:r w:rsidR="006F45D6">
        <w:rPr>
          <w:lang w:val="ru-RU"/>
        </w:rPr>
        <w:t>отеле.</w:t>
      </w:r>
    </w:p>
    <w:p w:rsidR="006F45D6" w:rsidRDefault="006F45D6" w:rsidP="006F45D6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Завтрак в отеле и отправление в </w:t>
      </w:r>
      <w:r>
        <w:rPr>
          <w:rFonts w:ascii="Trebuchet MS" w:hAnsi="Trebuchet MS"/>
          <w:b/>
        </w:rPr>
        <w:t>Erice</w:t>
      </w:r>
      <w:r>
        <w:rPr>
          <w:lang w:val="ru-RU"/>
        </w:rPr>
        <w:t xml:space="preserve">, древний городок стоящий на горе </w:t>
      </w:r>
      <w:r>
        <w:t>Monte</w:t>
      </w:r>
      <w:r>
        <w:rPr>
          <w:lang w:val="ru-RU"/>
        </w:rPr>
        <w:t xml:space="preserve"> Сан Джулиано. Вы увидите уникальный</w:t>
      </w:r>
    </w:p>
    <w:p w:rsidR="006F45D6" w:rsidRDefault="0070739E" w:rsidP="006F45D6">
      <w:pPr>
        <w:pStyle w:val="a3"/>
        <w:spacing w:line="252" w:lineRule="auto"/>
        <w:ind w:left="212" w:right="551"/>
        <w:jc w:val="both"/>
        <w:rPr>
          <w:lang w:val="ru-RU"/>
        </w:rPr>
      </w:pPr>
      <w:r w:rsidRPr="0070739E">
        <w:pict>
          <v:group id="_x0000_s1041" style="position:absolute;left:0;text-align:left;margin-left:53.75pt;margin-top:49.35pt;width:487.7pt;height:16.35pt;z-index:-251658240;mso-wrap-distance-left:0;mso-wrap-distance-right:0;mso-position-horizontal-relative:page" coordorigin="1075,987" coordsize="9754,327">
            <v:rect id="_x0000_s1042" style="position:absolute;left:1084;top:996;width:3221;height:308" fillcolor="navy" stroked="f"/>
            <v:rect id="_x0000_s1043" style="position:absolute;left:4303;top:996;width:4306;height:308" fillcolor="navy" stroked="f"/>
            <v:line id="_x0000_s1044" style="position:absolute" from="6146,1254" to="8609,1254" strokecolor="white" strokeweight=".6pt"/>
            <v:rect id="_x0000_s1045" style="position:absolute;left:8606;top:996;width:2213;height:308" fillcolor="navy" stroked="f"/>
            <v:line id="_x0000_s1046" style="position:absolute" from="8606,1254" to="9180,1254" strokecolor="white" strokeweight=".6pt"/>
            <v:shape id="_x0000_s1047" type="#_x0000_t202" style="position:absolute;left:1078;top:990;width:9747;height:320" filled="f" strokeweight=".36pt">
              <v:textbox inset="0,0,0,0">
                <w:txbxContent>
                  <w:p w:rsidR="006F45D6" w:rsidRDefault="006F45D6" w:rsidP="006F45D6">
                    <w:pPr>
                      <w:spacing w:before="24"/>
                      <w:ind w:left="50"/>
                      <w:rPr>
                        <w:rFonts w:ascii="Trebuchet MS" w:hAnsi="Trebuchet MS"/>
                        <w:b/>
                        <w:lang w:val="ru-RU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 xml:space="preserve">ЧЕТВЕРГ: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>МИСТИЧЕСКИЙ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 xml:space="preserve"> ПАЛЕР О И МОНДЭЛЛО – ДОПОЛНИТЕЛЬНАЯ ЭКСКУРСИЯ В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</w:rPr>
                      <w:t>CEFALU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>’</w:t>
                    </w:r>
                  </w:p>
                </w:txbxContent>
              </v:textbox>
            </v:shape>
            <w10:wrap type="topAndBottom" anchorx="page"/>
          </v:group>
        </w:pict>
      </w:r>
      <w:r w:rsidRPr="0070739E">
        <w:pict>
          <v:shape id="_x0000_s1035" type="#_x0000_t202" style="position:absolute;left:0;text-align:left;margin-left:208.85pt;margin-top:52.95pt;width:9.65pt;height:11.05pt;z-index:-251657216;mso-position-horizontal-relative:page" filled="f" stroked="f">
            <v:textbox inset="0,0,0,0">
              <w:txbxContent>
                <w:p w:rsidR="006F45D6" w:rsidRDefault="006F45D6" w:rsidP="006F45D6">
                  <w:pPr>
                    <w:spacing w:line="214" w:lineRule="exac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2"/>
                    </w:rPr>
                    <w:t>М</w:t>
                  </w:r>
                </w:p>
              </w:txbxContent>
            </v:textbox>
            <w10:wrap anchorx="page"/>
          </v:shape>
        </w:pict>
      </w:r>
      <w:r w:rsidR="006F45D6">
        <w:rPr>
          <w:lang w:val="ru-RU"/>
        </w:rPr>
        <w:t>средневековый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замок</w:t>
      </w:r>
      <w:r w:rsidR="006F45D6">
        <w:rPr>
          <w:spacing w:val="-15"/>
          <w:lang w:val="ru-RU"/>
        </w:rPr>
        <w:t xml:space="preserve"> </w:t>
      </w:r>
      <w:r w:rsidR="006F45D6">
        <w:rPr>
          <w:lang w:val="ru-RU"/>
        </w:rPr>
        <w:t>и</w:t>
      </w:r>
      <w:r w:rsidR="006F45D6">
        <w:rPr>
          <w:spacing w:val="-12"/>
          <w:lang w:val="ru-RU"/>
        </w:rPr>
        <w:t xml:space="preserve"> </w:t>
      </w:r>
      <w:r w:rsidR="006F45D6">
        <w:rPr>
          <w:lang w:val="ru-RU"/>
        </w:rPr>
        <w:t>знаменитый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кафедральный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собор</w:t>
      </w:r>
      <w:r w:rsidR="006F45D6">
        <w:rPr>
          <w:spacing w:val="-15"/>
          <w:lang w:val="ru-RU"/>
        </w:rPr>
        <w:t xml:space="preserve"> </w:t>
      </w:r>
      <w:r w:rsidR="006F45D6">
        <w:rPr>
          <w:lang w:val="ru-RU"/>
        </w:rPr>
        <w:t>в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стиле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готики.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Свободное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время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для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прогулки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по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 xml:space="preserve">городу. Продолжается поездка в Седжесту (античный город), который был построен древними Элимами. Посещение </w:t>
      </w:r>
      <w:r w:rsidR="006F45D6">
        <w:rPr>
          <w:w w:val="95"/>
          <w:lang w:val="ru-RU"/>
        </w:rPr>
        <w:t>Дорического</w:t>
      </w:r>
      <w:r w:rsidR="006F45D6">
        <w:rPr>
          <w:spacing w:val="-16"/>
          <w:w w:val="95"/>
          <w:lang w:val="ru-RU"/>
        </w:rPr>
        <w:t xml:space="preserve"> </w:t>
      </w:r>
      <w:r w:rsidR="006F45D6">
        <w:rPr>
          <w:w w:val="95"/>
          <w:lang w:val="ru-RU"/>
        </w:rPr>
        <w:t>храма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одного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из</w:t>
      </w:r>
      <w:r w:rsidR="006F45D6">
        <w:rPr>
          <w:spacing w:val="-8"/>
          <w:w w:val="95"/>
          <w:lang w:val="ru-RU"/>
        </w:rPr>
        <w:t xml:space="preserve"> </w:t>
      </w:r>
      <w:r w:rsidR="006F45D6">
        <w:rPr>
          <w:w w:val="95"/>
          <w:lang w:val="ru-RU"/>
        </w:rPr>
        <w:t>древнейших</w:t>
      </w:r>
      <w:r w:rsidR="006F45D6">
        <w:rPr>
          <w:spacing w:val="-10"/>
          <w:w w:val="95"/>
          <w:lang w:val="ru-RU"/>
        </w:rPr>
        <w:t xml:space="preserve"> </w:t>
      </w:r>
      <w:r w:rsidR="006F45D6">
        <w:rPr>
          <w:w w:val="95"/>
          <w:lang w:val="ru-RU"/>
        </w:rPr>
        <w:t>храмов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на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Сицилии</w:t>
      </w:r>
      <w:r w:rsidR="006F45D6">
        <w:rPr>
          <w:spacing w:val="-8"/>
          <w:w w:val="95"/>
          <w:lang w:val="ru-RU"/>
        </w:rPr>
        <w:t xml:space="preserve"> </w:t>
      </w:r>
      <w:r w:rsidR="006F45D6">
        <w:rPr>
          <w:w w:val="95"/>
          <w:lang w:val="ru-RU"/>
        </w:rPr>
        <w:t>и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также</w:t>
      </w:r>
      <w:r w:rsidR="006F45D6">
        <w:rPr>
          <w:spacing w:val="-10"/>
          <w:w w:val="95"/>
          <w:lang w:val="ru-RU"/>
        </w:rPr>
        <w:t xml:space="preserve"> </w:t>
      </w:r>
      <w:r w:rsidR="006F45D6">
        <w:rPr>
          <w:w w:val="95"/>
          <w:lang w:val="ru-RU"/>
        </w:rPr>
        <w:t>вы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посетите</w:t>
      </w:r>
      <w:r w:rsidR="006F45D6">
        <w:rPr>
          <w:spacing w:val="-10"/>
          <w:w w:val="95"/>
          <w:lang w:val="ru-RU"/>
        </w:rPr>
        <w:t xml:space="preserve"> </w:t>
      </w:r>
      <w:r w:rsidR="006F45D6">
        <w:rPr>
          <w:w w:val="95"/>
          <w:lang w:val="ru-RU"/>
        </w:rPr>
        <w:t>древний</w:t>
      </w:r>
      <w:r w:rsidR="006F45D6">
        <w:rPr>
          <w:spacing w:val="-8"/>
          <w:w w:val="95"/>
          <w:lang w:val="ru-RU"/>
        </w:rPr>
        <w:t xml:space="preserve"> </w:t>
      </w:r>
      <w:r w:rsidR="006F45D6">
        <w:rPr>
          <w:w w:val="95"/>
          <w:lang w:val="ru-RU"/>
        </w:rPr>
        <w:t>театр</w:t>
      </w:r>
      <w:r w:rsidR="006F45D6">
        <w:rPr>
          <w:spacing w:val="-10"/>
          <w:w w:val="95"/>
          <w:lang w:val="ru-RU"/>
        </w:rPr>
        <w:t xml:space="preserve"> </w:t>
      </w:r>
      <w:r w:rsidR="006F45D6">
        <w:rPr>
          <w:w w:val="95"/>
          <w:lang w:val="ru-RU"/>
        </w:rPr>
        <w:t>5-й</w:t>
      </w:r>
      <w:r w:rsidR="006F45D6">
        <w:rPr>
          <w:spacing w:val="-8"/>
          <w:w w:val="95"/>
          <w:lang w:val="ru-RU"/>
        </w:rPr>
        <w:t xml:space="preserve"> </w:t>
      </w:r>
      <w:r w:rsidR="006F45D6">
        <w:rPr>
          <w:w w:val="95"/>
          <w:lang w:val="ru-RU"/>
        </w:rPr>
        <w:t>век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до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н.в.</w:t>
      </w:r>
      <w:r w:rsidR="006F45D6">
        <w:rPr>
          <w:spacing w:val="-9"/>
          <w:w w:val="95"/>
          <w:lang w:val="ru-RU"/>
        </w:rPr>
        <w:t xml:space="preserve"> </w:t>
      </w:r>
      <w:r w:rsidR="006F45D6">
        <w:rPr>
          <w:w w:val="95"/>
          <w:lang w:val="ru-RU"/>
        </w:rPr>
        <w:t>(Вход</w:t>
      </w:r>
      <w:r w:rsidR="006F45D6">
        <w:rPr>
          <w:spacing w:val="-6"/>
          <w:w w:val="95"/>
          <w:lang w:val="ru-RU"/>
        </w:rPr>
        <w:t xml:space="preserve"> </w:t>
      </w:r>
      <w:r w:rsidR="006F45D6">
        <w:rPr>
          <w:w w:val="95"/>
          <w:lang w:val="ru-RU"/>
        </w:rPr>
        <w:t xml:space="preserve">€8 </w:t>
      </w:r>
      <w:r w:rsidR="006F45D6">
        <w:rPr>
          <w:lang w:val="ru-RU"/>
        </w:rPr>
        <w:t>оплачивается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дополнительно)</w:t>
      </w:r>
      <w:r w:rsidR="006F45D6">
        <w:rPr>
          <w:spacing w:val="-15"/>
          <w:lang w:val="ru-RU"/>
        </w:rPr>
        <w:t xml:space="preserve"> </w:t>
      </w:r>
      <w:r w:rsidR="006F45D6">
        <w:rPr>
          <w:lang w:val="ru-RU"/>
        </w:rPr>
        <w:t>Возвращение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в</w:t>
      </w:r>
      <w:r w:rsidR="006F45D6">
        <w:rPr>
          <w:spacing w:val="-13"/>
          <w:lang w:val="ru-RU"/>
        </w:rPr>
        <w:t xml:space="preserve"> </w:t>
      </w:r>
      <w:r w:rsidR="006F45D6">
        <w:rPr>
          <w:lang w:val="ru-RU"/>
        </w:rPr>
        <w:t>отель.</w:t>
      </w:r>
      <w:r w:rsidR="006F45D6">
        <w:rPr>
          <w:spacing w:val="-14"/>
          <w:lang w:val="ru-RU"/>
        </w:rPr>
        <w:t xml:space="preserve"> </w:t>
      </w:r>
      <w:r w:rsidR="006F45D6">
        <w:rPr>
          <w:lang w:val="ru-RU"/>
        </w:rPr>
        <w:t>Ужин.</w:t>
      </w:r>
    </w:p>
    <w:p w:rsidR="006F45D6" w:rsidRDefault="006F45D6" w:rsidP="006F45D6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Завтрак в отеле. Отправление в </w:t>
      </w:r>
      <w:r>
        <w:rPr>
          <w:rFonts w:ascii="Trebuchet MS" w:hAnsi="Trebuchet MS"/>
          <w:b/>
          <w:lang w:val="ru-RU"/>
        </w:rPr>
        <w:t xml:space="preserve">Палермо </w:t>
      </w:r>
      <w:r>
        <w:rPr>
          <w:lang w:val="ru-RU"/>
        </w:rPr>
        <w:t>, где вы познакомитесь с уникальной историей и необычными местами этого</w:t>
      </w:r>
    </w:p>
    <w:p w:rsidR="006F45D6" w:rsidRDefault="006F45D6" w:rsidP="006F45D6">
      <w:pPr>
        <w:pStyle w:val="a3"/>
        <w:spacing w:before="9" w:line="252" w:lineRule="auto"/>
        <w:ind w:left="212" w:right="538"/>
        <w:rPr>
          <w:rFonts w:ascii="Trebuchet MS" w:hAnsi="Trebuchet MS"/>
          <w:b/>
          <w:lang w:val="ru-RU"/>
        </w:rPr>
      </w:pPr>
      <w:r>
        <w:rPr>
          <w:w w:val="95"/>
          <w:lang w:val="ru-RU"/>
        </w:rPr>
        <w:t>города.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Вы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посетите</w:t>
      </w:r>
      <w:r>
        <w:rPr>
          <w:spacing w:val="-25"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  <w:lang w:val="ru-RU"/>
        </w:rPr>
        <w:t>катакомбы</w:t>
      </w:r>
      <w:r>
        <w:rPr>
          <w:rFonts w:ascii="Trebuchet MS" w:hAnsi="Trebuchet MS"/>
          <w:b/>
          <w:spacing w:val="-30"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  <w:lang w:val="ru-RU"/>
        </w:rPr>
        <w:t>Капуцинов</w:t>
      </w:r>
      <w:r>
        <w:rPr>
          <w:rFonts w:ascii="Trebuchet MS" w:hAnsi="Trebuchet MS"/>
          <w:b/>
          <w:spacing w:val="-29"/>
          <w:w w:val="95"/>
          <w:lang w:val="ru-RU"/>
        </w:rPr>
        <w:t xml:space="preserve"> </w:t>
      </w:r>
      <w:r>
        <w:rPr>
          <w:w w:val="95"/>
          <w:lang w:val="ru-RU"/>
        </w:rPr>
        <w:t>(вход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платный),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где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покоятся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мумифицированные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тела</w:t>
      </w:r>
      <w:r>
        <w:rPr>
          <w:spacing w:val="-24"/>
          <w:w w:val="95"/>
          <w:lang w:val="ru-RU"/>
        </w:rPr>
        <w:t xml:space="preserve"> </w:t>
      </w:r>
      <w:r>
        <w:rPr>
          <w:w w:val="95"/>
          <w:lang w:val="ru-RU"/>
        </w:rPr>
        <w:t>8000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жителей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Палермо. </w:t>
      </w:r>
      <w:r>
        <w:rPr>
          <w:lang w:val="ru-RU"/>
        </w:rPr>
        <w:t>Захоронения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были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произведены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18-19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веках.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отправитесь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средневековую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площадь</w:t>
      </w:r>
      <w:r>
        <w:rPr>
          <w:spacing w:val="-13"/>
          <w:lang w:val="ru-RU"/>
        </w:rPr>
        <w:t xml:space="preserve"> </w:t>
      </w:r>
      <w:r>
        <w:rPr>
          <w:rFonts w:ascii="Trebuchet MS" w:hAnsi="Trebuchet MS"/>
          <w:b/>
        </w:rPr>
        <w:t>Piazza</w:t>
      </w:r>
      <w:r>
        <w:rPr>
          <w:rFonts w:ascii="Trebuchet MS" w:hAnsi="Trebuchet MS"/>
          <w:b/>
          <w:spacing w:val="-19"/>
          <w:lang w:val="ru-RU"/>
        </w:rPr>
        <w:t xml:space="preserve"> </w:t>
      </w:r>
      <w:r>
        <w:rPr>
          <w:rFonts w:ascii="Trebuchet MS" w:hAnsi="Trebuchet MS"/>
          <w:b/>
        </w:rPr>
        <w:t>Marina</w:t>
      </w:r>
      <w:r>
        <w:rPr>
          <w:lang w:val="ru-RU"/>
        </w:rPr>
        <w:t xml:space="preserve">,где </w:t>
      </w:r>
      <w:r>
        <w:rPr>
          <w:w w:val="95"/>
          <w:lang w:val="ru-RU"/>
        </w:rPr>
        <w:t>проводились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жестокие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казни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стоят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средневековые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особняки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один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из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которых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сегодня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принадлежит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университету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города Палермо. Свободное время. После, вы отправитесь на гору </w:t>
      </w:r>
      <w:r>
        <w:rPr>
          <w:rFonts w:ascii="Trebuchet MS" w:hAnsi="Trebuchet MS"/>
          <w:b/>
          <w:w w:val="95"/>
        </w:rPr>
        <w:t>Monte</w:t>
      </w:r>
      <w:r>
        <w:rPr>
          <w:rFonts w:ascii="Trebuchet MS" w:hAnsi="Trebuchet MS"/>
          <w:b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</w:rPr>
        <w:t>Pellegrino</w:t>
      </w:r>
      <w:r>
        <w:rPr>
          <w:w w:val="95"/>
          <w:lang w:val="ru-RU"/>
        </w:rPr>
        <w:t>, высотой 609 метров над уровнем моря, с которой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открывается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потрясающий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виды</w:t>
      </w:r>
      <w:r>
        <w:rPr>
          <w:spacing w:val="-10"/>
          <w:w w:val="95"/>
          <w:lang w:val="ru-RU"/>
        </w:rPr>
        <w:t xml:space="preserve"> </w:t>
      </w:r>
      <w:r>
        <w:rPr>
          <w:w w:val="95"/>
          <w:lang w:val="ru-RU"/>
        </w:rPr>
        <w:t>на</w:t>
      </w:r>
      <w:r>
        <w:rPr>
          <w:spacing w:val="-13"/>
          <w:w w:val="95"/>
          <w:lang w:val="ru-RU"/>
        </w:rPr>
        <w:t xml:space="preserve"> </w:t>
      </w:r>
      <w:r>
        <w:rPr>
          <w:w w:val="95"/>
          <w:lang w:val="ru-RU"/>
        </w:rPr>
        <w:t>город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на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залив</w:t>
      </w:r>
      <w:r>
        <w:rPr>
          <w:spacing w:val="-8"/>
          <w:w w:val="95"/>
          <w:lang w:val="ru-RU"/>
        </w:rPr>
        <w:t xml:space="preserve"> </w:t>
      </w:r>
      <w:r>
        <w:rPr>
          <w:w w:val="95"/>
        </w:rPr>
        <w:t>gulf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</w:rPr>
        <w:t>Mondello</w:t>
      </w:r>
      <w:r>
        <w:rPr>
          <w:w w:val="95"/>
          <w:lang w:val="ru-RU"/>
        </w:rPr>
        <w:t>.</w:t>
      </w:r>
      <w:r>
        <w:rPr>
          <w:spacing w:val="-13"/>
          <w:w w:val="95"/>
          <w:lang w:val="ru-RU"/>
        </w:rPr>
        <w:t xml:space="preserve"> </w:t>
      </w:r>
      <w:r>
        <w:rPr>
          <w:w w:val="95"/>
          <w:lang w:val="ru-RU"/>
        </w:rPr>
        <w:t>Гора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для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жителей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Палермо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священная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т.к.</w:t>
      </w:r>
      <w:r>
        <w:rPr>
          <w:spacing w:val="-13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в одной из пещер проживала покровительница города </w:t>
      </w:r>
      <w:r>
        <w:rPr>
          <w:w w:val="95"/>
        </w:rPr>
        <w:t>Santa</w:t>
      </w:r>
      <w:r>
        <w:rPr>
          <w:w w:val="95"/>
          <w:lang w:val="ru-RU"/>
        </w:rPr>
        <w:t xml:space="preserve"> </w:t>
      </w:r>
      <w:r>
        <w:rPr>
          <w:w w:val="95"/>
        </w:rPr>
        <w:t>Rosalia</w:t>
      </w:r>
      <w:r>
        <w:rPr>
          <w:w w:val="95"/>
          <w:lang w:val="ru-RU"/>
        </w:rPr>
        <w:t xml:space="preserve">, Свободное время для посещения часовни Святой </w:t>
      </w:r>
      <w:r>
        <w:rPr>
          <w:lang w:val="ru-RU"/>
        </w:rPr>
        <w:t>Розалии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фотографирование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панорам.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отправитесь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маленький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,но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очень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красивый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городок</w:t>
      </w:r>
      <w:r>
        <w:rPr>
          <w:spacing w:val="-16"/>
          <w:lang w:val="ru-RU"/>
        </w:rPr>
        <w:t xml:space="preserve"> </w:t>
      </w:r>
      <w:r>
        <w:rPr>
          <w:rFonts w:ascii="Trebuchet MS" w:hAnsi="Trebuchet MS"/>
          <w:b/>
        </w:rPr>
        <w:t>Mondello</w:t>
      </w:r>
      <w:r>
        <w:rPr>
          <w:lang w:val="ru-RU"/>
        </w:rPr>
        <w:t xml:space="preserve">, </w:t>
      </w:r>
      <w:r>
        <w:rPr>
          <w:w w:val="95"/>
          <w:lang w:val="ru-RU"/>
        </w:rPr>
        <w:t>прогулка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по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набережной.</w:t>
      </w:r>
      <w:r>
        <w:rPr>
          <w:spacing w:val="-14"/>
          <w:w w:val="95"/>
          <w:lang w:val="ru-RU"/>
        </w:rPr>
        <w:t xml:space="preserve"> </w:t>
      </w:r>
      <w:r>
        <w:rPr>
          <w:w w:val="95"/>
          <w:lang w:val="ru-RU"/>
        </w:rPr>
        <w:t>После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экскурсии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у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Вас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есть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выбор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: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Вернутся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отель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провести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самостоятельно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время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до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 xml:space="preserve">ужина </w:t>
      </w:r>
      <w:r>
        <w:rPr>
          <w:lang w:val="ru-RU"/>
        </w:rPr>
        <w:t xml:space="preserve">или продолжить свое путешествие по Тиренскому побережью Сицилии в город </w:t>
      </w:r>
      <w:r>
        <w:t>Cefal</w:t>
      </w:r>
      <w:r>
        <w:rPr>
          <w:lang w:val="ru-RU"/>
        </w:rPr>
        <w:t xml:space="preserve">ù(за дополнительную оплату) </w:t>
      </w:r>
      <w:r>
        <w:rPr>
          <w:rFonts w:ascii="Trebuchet MS" w:hAnsi="Trebuchet MS"/>
          <w:b/>
          <w:u w:val="single"/>
          <w:lang w:val="ru-RU"/>
        </w:rPr>
        <w:t>ЭКСКУРСИЯ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ЗА</w:t>
      </w:r>
      <w:r>
        <w:rPr>
          <w:rFonts w:ascii="Trebuchet MS" w:hAnsi="Trebuchet MS"/>
          <w:b/>
          <w:spacing w:val="-26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ДОПОЛНИТЕЛЬНУЮ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ПЛАТУ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В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Г.ЧЕФАЛУ</w:t>
      </w:r>
      <w:r>
        <w:rPr>
          <w:rFonts w:ascii="Trebuchet MS" w:hAnsi="Trebuchet MS"/>
          <w:b/>
          <w:spacing w:val="-22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(ПРИ</w:t>
      </w:r>
      <w:r>
        <w:rPr>
          <w:rFonts w:ascii="Trebuchet MS" w:hAnsi="Trebuchet MS"/>
          <w:b/>
          <w:spacing w:val="-23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НАБОРЕ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ГРУППЫ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10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ЧЕЛ.)</w:t>
      </w:r>
      <w:r>
        <w:rPr>
          <w:rFonts w:ascii="Trebuchet MS" w:hAnsi="Trebuchet MS"/>
          <w:b/>
          <w:spacing w:val="7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€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25:</w:t>
      </w:r>
    </w:p>
    <w:p w:rsidR="006F45D6" w:rsidRDefault="0070739E" w:rsidP="006F45D6">
      <w:pPr>
        <w:spacing w:line="252" w:lineRule="auto"/>
        <w:ind w:left="212" w:right="552"/>
        <w:jc w:val="both"/>
        <w:rPr>
          <w:sz w:val="18"/>
          <w:lang w:val="ru-RU"/>
        </w:rPr>
      </w:pPr>
      <w:r w:rsidRPr="0070739E">
        <w:pict>
          <v:shape id="_x0000_s1036" type="#_x0000_t202" style="position:absolute;left:0;text-align:left;margin-left:427.35pt;margin-top:23.65pt;width:4.3pt;height:9pt;z-index:-251656192;mso-position-horizontal-relative:page" filled="f" stroked="f">
            <v:textbox style="mso-next-textbox:#_x0000_s1036" inset="0,0,0,0">
              <w:txbxContent>
                <w:p w:rsidR="006F45D6" w:rsidRDefault="006F45D6" w:rsidP="006F45D6">
                  <w:pPr>
                    <w:spacing w:line="175" w:lineRule="exact"/>
                    <w:rPr>
                      <w:rFonts w:ascii="Trebuchet MS" w:hAnsi="Trebuchet MS"/>
                      <w:i/>
                      <w:sz w:val="18"/>
                    </w:rPr>
                  </w:pPr>
                  <w:proofErr w:type="gramStart"/>
                  <w:r>
                    <w:rPr>
                      <w:rFonts w:ascii="Trebuchet MS" w:hAnsi="Trebuchet MS"/>
                      <w:i/>
                      <w:w w:val="93"/>
                      <w:sz w:val="18"/>
                    </w:rPr>
                    <w:t>е</w:t>
                  </w:r>
                  <w:proofErr w:type="gramEnd"/>
                </w:p>
              </w:txbxContent>
            </v:textbox>
            <w10:wrap anchorx="page"/>
          </v:shape>
        </w:pict>
      </w:r>
      <w:r w:rsidRPr="0070739E">
        <w:pict>
          <v:rect id="_x0000_s1037" style="position:absolute;left:0;text-align:left;margin-left:430.3pt;margin-top:21.9pt;width:108.25pt;height:10.8pt;z-index:-251655168;mso-position-horizontal-relative:page" stroked="f">
            <w10:wrap anchorx="page"/>
          </v:rect>
        </w:pict>
      </w:r>
      <w:r w:rsidR="006F45D6">
        <w:rPr>
          <w:rFonts w:ascii="Trebuchet MS" w:hAnsi="Trebuchet MS"/>
          <w:i/>
          <w:w w:val="90"/>
          <w:sz w:val="18"/>
          <w:lang w:val="ru-RU"/>
        </w:rPr>
        <w:t xml:space="preserve">Оправление в </w:t>
      </w:r>
      <w:r w:rsidR="006F45D6">
        <w:rPr>
          <w:rFonts w:ascii="Trebuchet MS" w:hAnsi="Trebuchet MS"/>
          <w:b/>
          <w:i/>
          <w:w w:val="90"/>
          <w:sz w:val="18"/>
        </w:rPr>
        <w:t>Cefal</w:t>
      </w:r>
      <w:r w:rsidR="006F45D6">
        <w:rPr>
          <w:rFonts w:ascii="Trebuchet MS" w:hAnsi="Trebuchet MS"/>
          <w:b/>
          <w:i/>
          <w:w w:val="90"/>
          <w:sz w:val="18"/>
          <w:lang w:val="ru-RU"/>
        </w:rPr>
        <w:t>ù</w:t>
      </w:r>
      <w:r w:rsidR="006F45D6">
        <w:rPr>
          <w:rFonts w:ascii="Trebuchet MS" w:hAnsi="Trebuchet MS"/>
          <w:i/>
          <w:w w:val="90"/>
          <w:sz w:val="18"/>
          <w:lang w:val="ru-RU"/>
        </w:rPr>
        <w:t xml:space="preserve">, небольшой средневековый </w:t>
      </w:r>
      <w:proofErr w:type="gramStart"/>
      <w:r w:rsidR="006F45D6">
        <w:rPr>
          <w:rFonts w:ascii="Trebuchet MS" w:hAnsi="Trebuchet MS"/>
          <w:i/>
          <w:w w:val="90"/>
          <w:sz w:val="18"/>
          <w:lang w:val="ru-RU"/>
        </w:rPr>
        <w:t>город</w:t>
      </w:r>
      <w:proofErr w:type="gramEnd"/>
      <w:r w:rsidR="006F45D6">
        <w:rPr>
          <w:rFonts w:ascii="Trebuchet MS" w:hAnsi="Trebuchet MS"/>
          <w:i/>
          <w:w w:val="90"/>
          <w:sz w:val="18"/>
          <w:lang w:val="ru-RU"/>
        </w:rPr>
        <w:t xml:space="preserve"> стоящий на побережье Тиренского моря, посещение великолепного </w:t>
      </w:r>
      <w:r w:rsidR="006F45D6">
        <w:rPr>
          <w:rFonts w:ascii="Trebuchet MS" w:hAnsi="Trebuchet MS"/>
          <w:i/>
          <w:sz w:val="18"/>
          <w:lang w:val="ru-RU"/>
        </w:rPr>
        <w:t>собора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построенного</w:t>
      </w:r>
      <w:r w:rsidR="006F45D6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по</w:t>
      </w:r>
      <w:r w:rsidR="006F45D6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велению</w:t>
      </w:r>
      <w:r w:rsidR="006F45D6">
        <w:rPr>
          <w:rFonts w:ascii="Trebuchet MS" w:hAnsi="Trebuchet MS"/>
          <w:i/>
          <w:spacing w:val="-2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первого</w:t>
      </w:r>
      <w:r w:rsidR="006F45D6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короля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Сицилии</w:t>
      </w:r>
      <w:r w:rsidR="006F45D6">
        <w:rPr>
          <w:rFonts w:ascii="Trebuchet MS" w:hAnsi="Trebuchet MS"/>
          <w:i/>
          <w:spacing w:val="-1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</w:rPr>
        <w:t>Ruggero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</w:rPr>
        <w:t>II</w:t>
      </w:r>
      <w:r w:rsidR="006F45D6">
        <w:rPr>
          <w:rFonts w:ascii="Trebuchet MS" w:hAnsi="Trebuchet MS"/>
          <w:i/>
          <w:sz w:val="18"/>
          <w:lang w:val="ru-RU"/>
        </w:rPr>
        <w:t>.</w:t>
      </w:r>
      <w:r w:rsidR="006F45D6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Кафедральный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собор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в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Чефалу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>находится</w:t>
      </w:r>
      <w:r w:rsidR="006F45D6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sz w:val="18"/>
          <w:lang w:val="ru-RU"/>
        </w:rPr>
        <w:t xml:space="preserve">под </w:t>
      </w:r>
      <w:r w:rsidR="006F45D6">
        <w:rPr>
          <w:rFonts w:ascii="Trebuchet MS" w:hAnsi="Trebuchet MS"/>
          <w:i/>
          <w:w w:val="95"/>
          <w:sz w:val="18"/>
          <w:lang w:val="ru-RU"/>
        </w:rPr>
        <w:t>охраной</w:t>
      </w:r>
      <w:r w:rsidR="006F45D6">
        <w:rPr>
          <w:rFonts w:ascii="Trebuchet MS" w:hAnsi="Trebuchet MS"/>
          <w:i/>
          <w:spacing w:val="11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</w:rPr>
        <w:t>UNESCO</w:t>
      </w:r>
      <w:r w:rsidR="006F45D6">
        <w:rPr>
          <w:rFonts w:ascii="Trebuchet MS" w:hAnsi="Trebuchet MS"/>
          <w:i/>
          <w:spacing w:val="-20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с</w:t>
      </w:r>
      <w:r w:rsidR="006F45D6">
        <w:rPr>
          <w:rFonts w:ascii="Trebuchet MS" w:hAnsi="Trebuchet MS"/>
          <w:i/>
          <w:spacing w:val="13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2015.</w:t>
      </w:r>
      <w:r w:rsidR="006F45D6">
        <w:rPr>
          <w:rFonts w:ascii="Trebuchet MS" w:hAnsi="Trebuchet MS"/>
          <w:i/>
          <w:spacing w:val="-20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Осмотр</w:t>
      </w:r>
      <w:r w:rsidR="006F45D6">
        <w:rPr>
          <w:rFonts w:ascii="Trebuchet MS" w:hAnsi="Trebuchet MS"/>
          <w:i/>
          <w:spacing w:val="-21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основных</w:t>
      </w:r>
      <w:r w:rsidR="006F45D6">
        <w:rPr>
          <w:rFonts w:ascii="Trebuchet MS" w:hAnsi="Trebuchet MS"/>
          <w:i/>
          <w:spacing w:val="-19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достопримечательностей</w:t>
      </w:r>
      <w:r w:rsidR="006F45D6">
        <w:rPr>
          <w:rFonts w:ascii="Trebuchet MS" w:hAnsi="Trebuchet MS"/>
          <w:i/>
          <w:spacing w:val="-20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города.</w:t>
      </w:r>
      <w:r w:rsidR="006F45D6">
        <w:rPr>
          <w:rFonts w:ascii="Trebuchet MS" w:hAnsi="Trebuchet MS"/>
          <w:i/>
          <w:spacing w:val="-19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Свободное</w:t>
      </w:r>
      <w:r w:rsidR="006F45D6"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вр</w:t>
      </w:r>
      <w:r w:rsidR="006F45D6">
        <w:rPr>
          <w:rFonts w:ascii="Trebuchet MS" w:hAnsi="Trebuchet MS"/>
          <w:i/>
          <w:spacing w:val="3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мя</w:t>
      </w:r>
      <w:r w:rsidR="006F45D6">
        <w:rPr>
          <w:rFonts w:ascii="Trebuchet MS" w:hAnsi="Trebuchet MS"/>
          <w:i/>
          <w:spacing w:val="-20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для</w:t>
      </w:r>
      <w:r w:rsidR="006F45D6">
        <w:rPr>
          <w:rFonts w:ascii="Trebuchet MS" w:hAnsi="Trebuchet MS"/>
          <w:i/>
          <w:spacing w:val="-20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прогулки</w:t>
      </w:r>
      <w:r w:rsidR="006F45D6">
        <w:rPr>
          <w:rFonts w:ascii="Trebuchet MS" w:hAnsi="Trebuchet MS"/>
          <w:i/>
          <w:spacing w:val="-20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>по</w:t>
      </w:r>
      <w:r w:rsidR="006F45D6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6F45D6">
        <w:rPr>
          <w:rFonts w:ascii="Trebuchet MS" w:hAnsi="Trebuchet MS"/>
          <w:i/>
          <w:w w:val="95"/>
          <w:sz w:val="18"/>
          <w:lang w:val="ru-RU"/>
        </w:rPr>
        <w:t xml:space="preserve">городу. </w:t>
      </w:r>
      <w:r w:rsidR="006F45D6">
        <w:rPr>
          <w:sz w:val="18"/>
          <w:lang w:val="ru-RU"/>
        </w:rPr>
        <w:t>Возвращение</w:t>
      </w:r>
      <w:r w:rsidR="006F45D6">
        <w:rPr>
          <w:spacing w:val="-13"/>
          <w:sz w:val="18"/>
          <w:lang w:val="ru-RU"/>
        </w:rPr>
        <w:t xml:space="preserve"> </w:t>
      </w:r>
      <w:r w:rsidR="006F45D6">
        <w:rPr>
          <w:sz w:val="18"/>
          <w:lang w:val="ru-RU"/>
        </w:rPr>
        <w:t>в</w:t>
      </w:r>
      <w:r w:rsidR="006F45D6">
        <w:rPr>
          <w:spacing w:val="-12"/>
          <w:sz w:val="18"/>
          <w:lang w:val="ru-RU"/>
        </w:rPr>
        <w:t xml:space="preserve"> </w:t>
      </w:r>
      <w:r w:rsidR="006F45D6">
        <w:rPr>
          <w:sz w:val="18"/>
          <w:lang w:val="ru-RU"/>
        </w:rPr>
        <w:t>отель.</w:t>
      </w:r>
      <w:r w:rsidR="006F45D6">
        <w:rPr>
          <w:spacing w:val="-11"/>
          <w:sz w:val="18"/>
          <w:lang w:val="ru-RU"/>
        </w:rPr>
        <w:t xml:space="preserve"> </w:t>
      </w:r>
      <w:r w:rsidR="006F45D6">
        <w:rPr>
          <w:sz w:val="18"/>
          <w:lang w:val="ru-RU"/>
        </w:rPr>
        <w:t>Ужин</w:t>
      </w:r>
      <w:r w:rsidR="006F45D6">
        <w:rPr>
          <w:spacing w:val="-12"/>
          <w:sz w:val="18"/>
          <w:lang w:val="ru-RU"/>
        </w:rPr>
        <w:t xml:space="preserve"> </w:t>
      </w:r>
      <w:r w:rsidR="006F45D6">
        <w:rPr>
          <w:sz w:val="18"/>
          <w:lang w:val="ru-RU"/>
        </w:rPr>
        <w:t>в</w:t>
      </w:r>
      <w:r w:rsidR="006F45D6">
        <w:rPr>
          <w:spacing w:val="-13"/>
          <w:sz w:val="18"/>
          <w:lang w:val="ru-RU"/>
        </w:rPr>
        <w:t xml:space="preserve"> </w:t>
      </w:r>
      <w:r w:rsidR="006F45D6">
        <w:rPr>
          <w:sz w:val="18"/>
          <w:lang w:val="ru-RU"/>
        </w:rPr>
        <w:t>отеле.</w:t>
      </w:r>
    </w:p>
    <w:p w:rsidR="006F45D6" w:rsidRDefault="006F45D6" w:rsidP="006F45D6">
      <w:pPr>
        <w:widowControl/>
        <w:autoSpaceDE/>
        <w:autoSpaceDN/>
        <w:spacing w:line="252" w:lineRule="auto"/>
        <w:rPr>
          <w:sz w:val="18"/>
          <w:lang w:val="ru-RU"/>
        </w:rPr>
      </w:pPr>
    </w:p>
    <w:p w:rsidR="008633C8" w:rsidRDefault="008633C8" w:rsidP="006F45D6">
      <w:pPr>
        <w:widowControl/>
        <w:autoSpaceDE/>
        <w:autoSpaceDN/>
        <w:spacing w:line="252" w:lineRule="auto"/>
        <w:rPr>
          <w:sz w:val="18"/>
          <w:lang w:val="ru-RU"/>
        </w:rPr>
      </w:pPr>
      <w:r>
        <w:rPr>
          <w:noProof/>
          <w:sz w:val="18"/>
          <w:lang w:val="ru-RU" w:eastAsia="ru-RU"/>
        </w:rPr>
        <w:pict>
          <v:group id="_x0000_s1052" style="position:absolute;margin-left:53.75pt;margin-top:681.8pt;width:496.7pt;height:29.7pt;z-index:-251652096;mso-position-horizontal-relative:page;mso-position-vertical-relative:page" coordorigin="1075,13908" coordsize="9754,324">
            <v:rect id="_x0000_s1053" style="position:absolute;left:1084;top:13917;width:3221;height:305" fillcolor="navy" stroked="f">
              <v:textbox>
                <w:txbxContent>
                  <w:p w:rsidR="008633C8" w:rsidRPr="00014471" w:rsidRDefault="008633C8" w:rsidP="008633C8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  <w:lang w:val="ru-RU"/>
                      </w:rPr>
                    </w:pPr>
                    <w:r w:rsidRPr="00014471">
                      <w:rPr>
                        <w:rFonts w:ascii="Trebuchet MS" w:hAnsi="Trebuchet MS"/>
                        <w:b/>
                        <w:color w:val="FFFFFF"/>
                        <w:lang w:val="ru-RU"/>
                      </w:rPr>
                      <w:t xml:space="preserve">ПЯТНИЦА: </w:t>
                    </w:r>
                    <w:proofErr w:type="gramStart"/>
                    <w:r w:rsidRPr="00014471">
                      <w:rPr>
                        <w:rFonts w:ascii="Trebuchet MS" w:hAnsi="Trebuchet MS"/>
                        <w:b/>
                        <w:color w:val="FFFFFF"/>
                        <w:lang w:val="ru-RU"/>
                      </w:rPr>
                      <w:t>КЛАССИЧЕСКИЙ</w:t>
                    </w:r>
                    <w:proofErr w:type="gramEnd"/>
                    <w:r w:rsidRPr="00014471">
                      <w:rPr>
                        <w:rFonts w:ascii="Trebuchet MS" w:hAnsi="Trebuchet MS"/>
                        <w:b/>
                        <w:color w:val="FFFFFF"/>
                        <w:lang w:val="ru-RU"/>
                      </w:rPr>
                      <w:t xml:space="preserve"> ПАЛЕРМО-МОНРЕАЛЕ</w:t>
                    </w:r>
                  </w:p>
                  <w:p w:rsidR="008633C8" w:rsidRDefault="008633C8"/>
                </w:txbxContent>
              </v:textbox>
            </v:rect>
            <v:rect id="_x0000_s1054" style="position:absolute;left:1075;top:13908;width:8;height:8" fillcolor="black" stroked="f"/>
            <v:line id="_x0000_s1055" style="position:absolute" from="1085,13912" to="4306,13912" strokeweight=".36pt"/>
            <v:rect id="_x0000_s1056" style="position:absolute;left:1075;top:14224;width:8;height:8" fillcolor="black" stroked="f"/>
            <v:line id="_x0000_s1057" style="position:absolute" from="1085,14228" to="4306,14228" strokeweight=".36pt"/>
            <v:line id="_x0000_s1058" style="position:absolute" from="1079,13918" to="1079,14222" strokeweight=".36pt"/>
            <v:rect id="_x0000_s1059" style="position:absolute;left:4303;top:13917;width:4306;height:305" fillcolor="navy" stroked="f"/>
            <v:shape id="_x0000_s1060" style="position:absolute;left:4303;top:13911;width:4306;height:317" coordorigin="4303,13912" coordsize="4306,317" o:spt="100" adj="0,,0" path="m4303,13912r4306,m4303,14228r4306,e" filled="f" strokeweight=".36pt">
              <v:stroke joinstyle="round"/>
              <v:formulas/>
              <v:path arrowok="t" o:connecttype="segments"/>
            </v:shape>
            <v:rect id="_x0000_s1061" style="position:absolute;left:8606;top:13917;width:2213;height:305" fillcolor="navy" stroked="f"/>
            <v:line id="_x0000_s1062" style="position:absolute" from="8606,13912" to="10819,13912" strokeweight=".36pt"/>
            <v:rect id="_x0000_s1063" style="position:absolute;left:10821;top:13908;width:8;height:8" fillcolor="black" stroked="f"/>
            <v:line id="_x0000_s1064" style="position:absolute" from="8606,14228" to="10819,14228" strokeweight=".36pt"/>
            <v:rect id="_x0000_s1065" style="position:absolute;left:10821;top:14224;width:8;height:8" fillcolor="black" stroked="f"/>
            <v:line id="_x0000_s1066" style="position:absolute" from="10825,13918" to="10825,14222" strokeweight=".36pt"/>
            <w10:wrap anchorx="page" anchory="page"/>
          </v:group>
        </w:pict>
      </w:r>
    </w:p>
    <w:p w:rsidR="008633C8" w:rsidRDefault="008633C8" w:rsidP="006F45D6">
      <w:pPr>
        <w:widowControl/>
        <w:autoSpaceDE/>
        <w:autoSpaceDN/>
        <w:spacing w:line="252" w:lineRule="auto"/>
        <w:rPr>
          <w:sz w:val="18"/>
          <w:lang w:val="ru-RU"/>
        </w:rPr>
        <w:sectPr w:rsidR="008633C8">
          <w:pgSz w:w="11910" w:h="16840"/>
          <w:pgMar w:top="1200" w:right="580" w:bottom="2920" w:left="920" w:header="576" w:footer="2650" w:gutter="0"/>
          <w:cols w:space="720"/>
        </w:sectPr>
      </w:pPr>
      <w:r>
        <w:rPr>
          <w:noProof/>
          <w:sz w:val="18"/>
          <w:lang w:val="ru-RU" w:eastAsia="ru-RU"/>
        </w:rPr>
        <w:pict>
          <v:shape id="_x0000_s1051" type="#_x0000_t202" style="position:absolute;margin-left:55.65pt;margin-top:698pt;width:484.15pt;height:91.5pt;z-index:-251653120;mso-position-horizontal-relative:page;mso-position-vertical-relative:page" filled="f" stroked="f">
            <v:textbox style="mso-next-textbox:#_x0000_s1051" inset="0,0,0,0">
              <w:txbxContent>
                <w:p w:rsidR="008633C8" w:rsidRPr="00014471" w:rsidRDefault="008633C8" w:rsidP="008633C8">
                  <w:pPr>
                    <w:spacing w:line="234" w:lineRule="exact"/>
                    <w:ind w:left="20"/>
                    <w:rPr>
                      <w:rFonts w:ascii="Trebuchet MS" w:hAnsi="Trebuchet MS"/>
                      <w:b/>
                      <w:lang w:val="ru-RU"/>
                    </w:rPr>
                  </w:pPr>
                  <w:r w:rsidRPr="00014471">
                    <w:rPr>
                      <w:rFonts w:ascii="Trebuchet MS" w:hAnsi="Trebuchet MS"/>
                      <w:b/>
                      <w:color w:val="FFFFFF"/>
                      <w:lang w:val="ru-RU"/>
                    </w:rPr>
                    <w:t xml:space="preserve">ПЯТНИЦА: </w:t>
                  </w:r>
                  <w:proofErr w:type="gramStart"/>
                  <w:r w:rsidRPr="00014471">
                    <w:rPr>
                      <w:rFonts w:ascii="Trebuchet MS" w:hAnsi="Trebuchet MS"/>
                      <w:b/>
                      <w:color w:val="FFFFFF"/>
                      <w:lang w:val="ru-RU"/>
                    </w:rPr>
                    <w:t>КЛАССИЧЕСКИЙ</w:t>
                  </w:r>
                  <w:proofErr w:type="gramEnd"/>
                  <w:r w:rsidRPr="00014471">
                    <w:rPr>
                      <w:rFonts w:ascii="Trebuchet MS" w:hAnsi="Trebuchet MS"/>
                      <w:b/>
                      <w:color w:val="FFFFFF"/>
                      <w:lang w:val="ru-RU"/>
                    </w:rPr>
                    <w:t xml:space="preserve"> ПАЛЕРМО-МОНРЕАЛЕ</w:t>
                  </w:r>
                </w:p>
                <w:p w:rsidR="008633C8" w:rsidRDefault="008633C8" w:rsidP="008633C8">
                  <w:pPr>
                    <w:pStyle w:val="a3"/>
                    <w:spacing w:before="41" w:line="254" w:lineRule="auto"/>
                    <w:ind w:left="20" w:right="18"/>
                    <w:jc w:val="both"/>
                  </w:pPr>
                  <w:r w:rsidRPr="00014471">
                    <w:rPr>
                      <w:w w:val="95"/>
                      <w:lang w:val="ru-RU"/>
                    </w:rPr>
                    <w:t>Завтрак</w:t>
                  </w:r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в</w:t>
                  </w:r>
                  <w:r w:rsidRPr="00014471">
                    <w:rPr>
                      <w:spacing w:val="-1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отеле</w:t>
                  </w:r>
                  <w:proofErr w:type="gramStart"/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С</w:t>
                  </w:r>
                  <w:proofErr w:type="gramEnd"/>
                  <w:r w:rsidRPr="00014471">
                    <w:rPr>
                      <w:spacing w:val="-1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утра</w:t>
                  </w:r>
                  <w:r w:rsidRPr="00014471">
                    <w:rPr>
                      <w:spacing w:val="-1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экскурсия</w:t>
                  </w:r>
                  <w:r w:rsidRPr="00014471">
                    <w:rPr>
                      <w:spacing w:val="-1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в</w:t>
                  </w:r>
                  <w:r w:rsidRPr="00014471">
                    <w:rPr>
                      <w:spacing w:val="-1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Монреале</w:t>
                  </w:r>
                  <w:r w:rsidRPr="00014471">
                    <w:rPr>
                      <w:w w:val="95"/>
                      <w:lang w:val="ru-RU"/>
                    </w:rPr>
                    <w:t>:</w:t>
                  </w:r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осмотр</w:t>
                  </w:r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древнего</w:t>
                  </w:r>
                  <w:r w:rsidRPr="00014471">
                    <w:rPr>
                      <w:spacing w:val="-9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Собора</w:t>
                  </w:r>
                  <w:r w:rsidRPr="00014471">
                    <w:rPr>
                      <w:spacing w:val="-12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(вход</w:t>
                  </w:r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оплачивается</w:t>
                  </w:r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дополнительно</w:t>
                  </w:r>
                  <w:r w:rsidRPr="00014471">
                    <w:rPr>
                      <w:spacing w:val="-6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€</w:t>
                  </w:r>
                  <w:r w:rsidRPr="00014471">
                    <w:rPr>
                      <w:spacing w:val="-1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3):</w:t>
                  </w:r>
                  <w:r w:rsidRPr="00014471">
                    <w:rPr>
                      <w:spacing w:val="-9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 xml:space="preserve">золотые </w:t>
                  </w:r>
                  <w:r w:rsidRPr="00014471">
                    <w:rPr>
                      <w:lang w:val="ru-RU"/>
                    </w:rPr>
                    <w:t xml:space="preserve">византийские мозаики </w:t>
                  </w:r>
                  <w:r>
                    <w:t>XII</w:t>
                  </w:r>
                  <w:r w:rsidRPr="00014471">
                    <w:rPr>
                      <w:lang w:val="ru-RU"/>
                    </w:rPr>
                    <w:t xml:space="preserve"> века. По желанию посещение монастырского дворика бенедиктинцев (за доп</w:t>
                  </w:r>
                  <w:proofErr w:type="gramStart"/>
                  <w:r w:rsidRPr="00014471">
                    <w:rPr>
                      <w:lang w:val="ru-RU"/>
                    </w:rPr>
                    <w:t>.о</w:t>
                  </w:r>
                  <w:proofErr w:type="gramEnd"/>
                  <w:r w:rsidRPr="00014471">
                    <w:rPr>
                      <w:lang w:val="ru-RU"/>
                    </w:rPr>
                    <w:t xml:space="preserve">плату). Оправление в </w:t>
                  </w:r>
                  <w:r w:rsidRPr="00014471">
                    <w:rPr>
                      <w:rFonts w:ascii="Trebuchet MS" w:hAnsi="Trebuchet MS"/>
                      <w:b/>
                      <w:lang w:val="ru-RU"/>
                    </w:rPr>
                    <w:t>Палермо</w:t>
                  </w:r>
                  <w:r w:rsidRPr="00014471">
                    <w:rPr>
                      <w:lang w:val="ru-RU"/>
                    </w:rPr>
                    <w:t xml:space="preserve">, осмотр основных достопримечательностей: Кафедральный собор,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lang w:val="ru-RU"/>
                    </w:rPr>
                    <w:t>Пьяцца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lang w:val="ru-RU"/>
                    </w:rPr>
                    <w:t xml:space="preserve"> Претория,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lang w:val="ru-RU"/>
                    </w:rPr>
                    <w:t>Ла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Марторана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,</w:t>
                  </w:r>
                  <w:r w:rsidRPr="00014471">
                    <w:rPr>
                      <w:rFonts w:ascii="Trebuchet MS" w:hAnsi="Trebuchet MS"/>
                      <w:b/>
                      <w:spacing w:val="-28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Сан</w:t>
                  </w:r>
                  <w:r w:rsidRPr="00014471">
                    <w:rPr>
                      <w:rFonts w:ascii="Trebuchet MS" w:hAnsi="Trebuchet MS"/>
                      <w:b/>
                      <w:spacing w:val="-27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Катальдо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,</w:t>
                  </w:r>
                  <w:r w:rsidRPr="00014471">
                    <w:rPr>
                      <w:rFonts w:ascii="Trebuchet MS" w:hAnsi="Trebuchet MS"/>
                      <w:b/>
                      <w:spacing w:val="-27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театр</w:t>
                  </w:r>
                  <w:r w:rsidRPr="00014471">
                    <w:rPr>
                      <w:rFonts w:ascii="Trebuchet MS" w:hAnsi="Trebuchet MS"/>
                      <w:b/>
                      <w:spacing w:val="-27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Массимо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,</w:t>
                  </w:r>
                  <w:r w:rsidRPr="00014471">
                    <w:rPr>
                      <w:rFonts w:ascii="Trebuchet MS" w:hAnsi="Trebuchet MS"/>
                      <w:b/>
                      <w:spacing w:val="-28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театр</w:t>
                  </w:r>
                  <w:r w:rsidRPr="00014471">
                    <w:rPr>
                      <w:rFonts w:ascii="Trebuchet MS" w:hAnsi="Trebuchet MS"/>
                      <w:b/>
                      <w:spacing w:val="-28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Политеама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,</w:t>
                  </w:r>
                  <w:r w:rsidRPr="00014471">
                    <w:rPr>
                      <w:rFonts w:ascii="Trebuchet MS" w:hAnsi="Trebuchet MS"/>
                      <w:b/>
                      <w:spacing w:val="-26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Кваттро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spacing w:val="-28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Канти</w:t>
                  </w:r>
                  <w:proofErr w:type="spellEnd"/>
                  <w:r w:rsidRPr="00014471">
                    <w:rPr>
                      <w:w w:val="95"/>
                      <w:lang w:val="ru-RU"/>
                    </w:rPr>
                    <w:t>.</w:t>
                  </w:r>
                  <w:r w:rsidRPr="00014471">
                    <w:rPr>
                      <w:spacing w:val="-22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Дальнейший</w:t>
                  </w:r>
                  <w:r w:rsidRPr="00014471">
                    <w:rPr>
                      <w:spacing w:val="-22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осмотр</w:t>
                  </w:r>
                  <w:r w:rsidRPr="00014471">
                    <w:rPr>
                      <w:spacing w:val="-24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города</w:t>
                  </w:r>
                  <w:r w:rsidRPr="00014471">
                    <w:rPr>
                      <w:spacing w:val="-23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продолжится</w:t>
                  </w:r>
                  <w:r w:rsidRPr="00014471">
                    <w:rPr>
                      <w:spacing w:val="-23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 xml:space="preserve">по </w:t>
                  </w:r>
                  <w:r w:rsidRPr="00014471">
                    <w:rPr>
                      <w:lang w:val="ru-RU"/>
                    </w:rPr>
                    <w:t>извилистым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улицам</w:t>
                  </w:r>
                  <w:r w:rsidRPr="00014471">
                    <w:rPr>
                      <w:spacing w:val="-5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древнего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proofErr w:type="gramStart"/>
                  <w:r w:rsidRPr="00014471">
                    <w:rPr>
                      <w:lang w:val="ru-RU"/>
                    </w:rPr>
                    <w:t>города</w:t>
                  </w:r>
                  <w:proofErr w:type="gramEnd"/>
                  <w:r w:rsidRPr="00014471">
                    <w:rPr>
                      <w:spacing w:val="-5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где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располагаются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городские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рынки.</w:t>
                  </w:r>
                  <w:r w:rsidRPr="00014471">
                    <w:rPr>
                      <w:spacing w:val="-5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Вы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посетите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один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из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них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"</w:t>
                  </w:r>
                  <w:r>
                    <w:rPr>
                      <w:rFonts w:ascii="Trebuchet MS" w:hAnsi="Trebuchet MS"/>
                      <w:b/>
                    </w:rPr>
                    <w:t>Capo</w:t>
                  </w:r>
                  <w:r w:rsidRPr="00014471">
                    <w:rPr>
                      <w:lang w:val="ru-RU"/>
                    </w:rPr>
                    <w:t>"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и</w:t>
                  </w:r>
                  <w:r w:rsidRPr="00014471">
                    <w:rPr>
                      <w:spacing w:val="-5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>так</w:t>
                  </w:r>
                  <w:r w:rsidRPr="00014471">
                    <w:rPr>
                      <w:spacing w:val="-6"/>
                      <w:lang w:val="ru-RU"/>
                    </w:rPr>
                    <w:t xml:space="preserve"> </w:t>
                  </w:r>
                  <w:r w:rsidRPr="00014471">
                    <w:rPr>
                      <w:lang w:val="ru-RU"/>
                    </w:rPr>
                    <w:t xml:space="preserve">же </w:t>
                  </w:r>
                  <w:r w:rsidRPr="00014471">
                    <w:rPr>
                      <w:w w:val="95"/>
                      <w:lang w:val="ru-RU"/>
                    </w:rPr>
                    <w:t xml:space="preserve">пожеланию сможете попробовать типичные блюда </w:t>
                  </w:r>
                  <w:proofErr w:type="spellStart"/>
                  <w:r w:rsidRPr="00014471">
                    <w:rPr>
                      <w:w w:val="95"/>
                      <w:lang w:val="ru-RU"/>
                    </w:rPr>
                    <w:t>палермитанской</w:t>
                  </w:r>
                  <w:proofErr w:type="spellEnd"/>
                  <w:r w:rsidRPr="00014471">
                    <w:rPr>
                      <w:w w:val="95"/>
                      <w:lang w:val="ru-RU"/>
                    </w:rPr>
                    <w:t xml:space="preserve"> кухни (доп</w:t>
                  </w:r>
                  <w:proofErr w:type="gramStart"/>
                  <w:r w:rsidRPr="00014471">
                    <w:rPr>
                      <w:w w:val="95"/>
                      <w:lang w:val="ru-RU"/>
                    </w:rPr>
                    <w:t>.п</w:t>
                  </w:r>
                  <w:proofErr w:type="gramEnd"/>
                  <w:r w:rsidRPr="00014471">
                    <w:rPr>
                      <w:w w:val="95"/>
                      <w:lang w:val="ru-RU"/>
                    </w:rPr>
                    <w:t>лата€10) Вам предстоит попробовать типичный</w:t>
                  </w:r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w w:val="95"/>
                      <w:lang w:val="ru-RU"/>
                    </w:rPr>
                    <w:t>фаст</w:t>
                  </w:r>
                  <w:proofErr w:type="spellEnd"/>
                  <w:r w:rsidRPr="00014471">
                    <w:rPr>
                      <w:spacing w:val="-31"/>
                      <w:w w:val="95"/>
                      <w:lang w:val="ru-RU"/>
                    </w:rPr>
                    <w:t xml:space="preserve"> </w:t>
                  </w:r>
                  <w:proofErr w:type="spellStart"/>
                  <w:r w:rsidRPr="00014471">
                    <w:rPr>
                      <w:w w:val="95"/>
                      <w:lang w:val="ru-RU"/>
                    </w:rPr>
                    <w:t>фуд</w:t>
                  </w:r>
                  <w:proofErr w:type="spellEnd"/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который</w:t>
                  </w:r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готовится</w:t>
                  </w:r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у</w:t>
                  </w:r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вас</w:t>
                  </w:r>
                  <w:r w:rsidRPr="00014471">
                    <w:rPr>
                      <w:spacing w:val="-31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на</w:t>
                  </w:r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глазах</w:t>
                  </w:r>
                  <w:r w:rsidRPr="00014471">
                    <w:rPr>
                      <w:spacing w:val="-29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“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5"/>
                    </w:rPr>
                    <w:t>Arancini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”</w:t>
                  </w:r>
                  <w:r w:rsidRPr="00014471">
                    <w:rPr>
                      <w:rFonts w:ascii="Trebuchet MS" w:hAnsi="Trebuchet MS"/>
                      <w:b/>
                      <w:spacing w:val="-34"/>
                      <w:w w:val="95"/>
                      <w:lang w:val="ru-RU"/>
                    </w:rPr>
                    <w:t xml:space="preserve"> </w:t>
                  </w:r>
                  <w:r w:rsidRPr="00014471">
                    <w:rPr>
                      <w:w w:val="95"/>
                      <w:lang w:val="ru-RU"/>
                    </w:rPr>
                    <w:t>и</w:t>
                  </w:r>
                  <w:r w:rsidRPr="00014471">
                    <w:rPr>
                      <w:spacing w:val="-30"/>
                      <w:w w:val="95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5"/>
                    </w:rPr>
                    <w:t>Panino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spacing w:val="-34"/>
                      <w:w w:val="95"/>
                      <w:lang w:val="ru-RU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</w:rPr>
                    <w:t>con</w:t>
                  </w:r>
                  <w:r w:rsidRPr="00014471">
                    <w:rPr>
                      <w:rFonts w:ascii="Trebuchet MS" w:hAnsi="Trebuchet MS"/>
                      <w:b/>
                      <w:spacing w:val="-35"/>
                      <w:w w:val="95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5"/>
                    </w:rPr>
                    <w:t>Panelle</w:t>
                  </w:r>
                  <w:proofErr w:type="spellEnd"/>
                  <w:r w:rsidRPr="00014471">
                    <w:rPr>
                      <w:rFonts w:ascii="Trebuchet MS" w:hAnsi="Trebuchet MS"/>
                      <w:b/>
                      <w:w w:val="95"/>
                      <w:lang w:val="ru-RU"/>
                    </w:rPr>
                    <w:t>.</w:t>
                  </w:r>
                  <w:r w:rsidRPr="00014471">
                    <w:rPr>
                      <w:rFonts w:ascii="Trebuchet MS" w:hAnsi="Trebuchet MS"/>
                      <w:b/>
                      <w:spacing w:val="-34"/>
                      <w:w w:val="95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После</w:t>
                  </w:r>
                  <w:proofErr w:type="spellEnd"/>
                  <w:r>
                    <w:rPr>
                      <w:spacing w:val="-3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экскурсии</w:t>
                  </w:r>
                  <w:proofErr w:type="spellEnd"/>
                  <w:r>
                    <w:rPr>
                      <w:spacing w:val="-3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оправление</w:t>
                  </w:r>
                  <w:proofErr w:type="spellEnd"/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отели</w:t>
                  </w:r>
                  <w:proofErr w:type="spellEnd"/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</w:p>
    <w:p w:rsidR="008633C8" w:rsidRPr="00014471" w:rsidRDefault="008633C8" w:rsidP="008633C8">
      <w:pPr>
        <w:pStyle w:val="a3"/>
        <w:spacing w:line="193" w:lineRule="exact"/>
        <w:ind w:left="20"/>
        <w:rPr>
          <w:lang w:val="ru-RU"/>
        </w:rPr>
      </w:pPr>
      <w:r>
        <w:rPr>
          <w:w w:val="95"/>
          <w:lang w:val="ru-RU"/>
        </w:rPr>
        <w:lastRenderedPageBreak/>
        <w:t xml:space="preserve">в </w:t>
      </w:r>
      <w:r w:rsidRPr="00014471">
        <w:rPr>
          <w:w w:val="95"/>
          <w:lang w:val="ru-RU"/>
        </w:rPr>
        <w:t>районе</w:t>
      </w:r>
      <w:r w:rsidRPr="00014471">
        <w:rPr>
          <w:spacing w:val="-25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Таормины.</w:t>
      </w:r>
      <w:r w:rsidRPr="00014471">
        <w:rPr>
          <w:spacing w:val="-26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Ужин</w:t>
      </w:r>
      <w:r w:rsidRPr="00014471">
        <w:rPr>
          <w:spacing w:val="-25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в</w:t>
      </w:r>
      <w:r w:rsidRPr="00014471">
        <w:rPr>
          <w:spacing w:val="-24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отеле.</w:t>
      </w:r>
    </w:p>
    <w:p w:rsidR="006F45D6" w:rsidRDefault="006F45D6" w:rsidP="006F45D6">
      <w:pPr>
        <w:pStyle w:val="a3"/>
        <w:spacing w:line="203" w:lineRule="exact"/>
        <w:ind w:left="61"/>
      </w:pPr>
      <w:r w:rsidRPr="008633C8">
        <w:rPr>
          <w:lang w:val="ru-RU"/>
        </w:rPr>
        <w:br w:type="column"/>
      </w:r>
    </w:p>
    <w:p w:rsidR="006F45D6" w:rsidRDefault="006F45D6" w:rsidP="006F45D6">
      <w:pPr>
        <w:widowControl/>
        <w:autoSpaceDE/>
        <w:autoSpaceDN/>
        <w:sectPr w:rsidR="006F45D6" w:rsidSect="008633C8">
          <w:pgSz w:w="11910" w:h="16840"/>
          <w:pgMar w:top="1580" w:right="580" w:bottom="280" w:left="920" w:header="720" w:footer="720" w:gutter="0"/>
          <w:cols w:num="2" w:space="720" w:equalWidth="0">
            <w:col w:w="7693" w:space="40"/>
            <w:col w:w="2677"/>
          </w:cols>
        </w:sectPr>
      </w:pPr>
    </w:p>
    <w:p w:rsidR="006F45D6" w:rsidRDefault="006F45D6" w:rsidP="006F45D6">
      <w:pPr>
        <w:pStyle w:val="a3"/>
        <w:spacing w:before="10"/>
        <w:rPr>
          <w:sz w:val="7"/>
        </w:rPr>
      </w:pPr>
    </w:p>
    <w:p w:rsidR="006F45D6" w:rsidRDefault="0070739E" w:rsidP="006F45D6">
      <w:pPr>
        <w:pStyle w:val="a3"/>
        <w:ind w:left="154"/>
        <w:rPr>
          <w:sz w:val="20"/>
        </w:rPr>
      </w:pPr>
      <w:r w:rsidRPr="0070739E">
        <w:rPr>
          <w:sz w:val="20"/>
        </w:rPr>
      </w:r>
      <w:r>
        <w:rPr>
          <w:sz w:val="20"/>
        </w:rPr>
        <w:pict>
          <v:shape id="_x0000_s1048" type="#_x0000_t202" style="width:487.35pt;height:16pt;mso-position-horizontal-relative:char;mso-position-vertical-relative:line" fillcolor="navy" strokeweight=".36pt">
            <v:textbox inset="0,0,0,0">
              <w:txbxContent>
                <w:p w:rsidR="006F45D6" w:rsidRDefault="006F45D6" w:rsidP="006F45D6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СУББОТА: ДЕНЬ ОТПРАВЛЕНИЯ</w:t>
                  </w:r>
                </w:p>
              </w:txbxContent>
            </v:textbox>
            <w10:wrap type="none"/>
            <w10:anchorlock/>
          </v:shape>
        </w:pict>
      </w:r>
    </w:p>
    <w:p w:rsidR="006F45D6" w:rsidRDefault="006F45D6" w:rsidP="006F45D6">
      <w:pPr>
        <w:pStyle w:val="a3"/>
        <w:spacing w:line="181" w:lineRule="exact"/>
        <w:ind w:left="212"/>
        <w:rPr>
          <w:lang w:val="ru-RU"/>
        </w:rPr>
      </w:pPr>
      <w:r>
        <w:rPr>
          <w:lang w:val="ru-RU"/>
        </w:rPr>
        <w:t xml:space="preserve">Завтрак в отеле. Самостоятельное отправление в аэропорт (**). </w:t>
      </w:r>
      <w:r>
        <w:t>Grazie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 xml:space="preserve"> </w:t>
      </w:r>
      <w:r>
        <w:t>arrivederci</w:t>
      </w:r>
      <w:r>
        <w:rPr>
          <w:lang w:val="ru-RU"/>
        </w:rPr>
        <w:t>!</w:t>
      </w:r>
    </w:p>
    <w:p w:rsidR="006F45D6" w:rsidRDefault="006F45D6" w:rsidP="006F45D6">
      <w:pPr>
        <w:pStyle w:val="a3"/>
        <w:spacing w:before="11" w:line="254" w:lineRule="auto"/>
        <w:ind w:left="212" w:right="496" w:firstLine="40"/>
        <w:rPr>
          <w:lang w:val="ru-RU"/>
        </w:rPr>
      </w:pPr>
      <w:r>
        <w:rPr>
          <w:w w:val="95"/>
          <w:lang w:val="ru-RU"/>
        </w:rPr>
        <w:t xml:space="preserve">(*) Выселение из номеров в отелях 10:00 </w:t>
      </w:r>
      <w:r>
        <w:rPr>
          <w:w w:val="95"/>
        </w:rPr>
        <w:t>am</w:t>
      </w:r>
      <w:r>
        <w:rPr>
          <w:w w:val="95"/>
          <w:lang w:val="ru-RU"/>
        </w:rPr>
        <w:t xml:space="preserve">. Ваш багаж до выезда в азропорт вы можете оставить в отеле совершенно </w:t>
      </w:r>
      <w:r>
        <w:rPr>
          <w:lang w:val="ru-RU"/>
        </w:rPr>
        <w:t>бесплатно.</w:t>
      </w:r>
    </w:p>
    <w:p w:rsidR="006F45D6" w:rsidRDefault="006F45D6" w:rsidP="006F45D6">
      <w:pPr>
        <w:pStyle w:val="a3"/>
        <w:spacing w:line="254" w:lineRule="auto"/>
        <w:ind w:left="212" w:right="557"/>
        <w:rPr>
          <w:lang w:val="ru-RU"/>
        </w:rPr>
      </w:pPr>
      <w:r>
        <w:rPr>
          <w:lang w:val="ru-RU"/>
        </w:rPr>
        <w:t>(*)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Вас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заказан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индивидуальный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трансфер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указанное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ваучере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Вас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заберет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водитель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машины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на ресепшене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отеля.</w:t>
      </w:r>
    </w:p>
    <w:p w:rsidR="006F45D6" w:rsidRDefault="006F45D6" w:rsidP="006F45D6">
      <w:pPr>
        <w:pStyle w:val="a3"/>
        <w:spacing w:line="252" w:lineRule="auto"/>
        <w:ind w:left="212" w:right="538"/>
        <w:rPr>
          <w:lang w:val="ru-RU"/>
        </w:rPr>
      </w:pPr>
      <w:r>
        <w:rPr>
          <w:w w:val="95"/>
          <w:lang w:val="ru-RU"/>
        </w:rPr>
        <w:t>Клиенты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которые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продолжают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свой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отдых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на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Сицилии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осуществляют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переезд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самостоятельно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или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по</w:t>
      </w:r>
      <w:r>
        <w:rPr>
          <w:spacing w:val="-27"/>
          <w:w w:val="95"/>
          <w:lang w:val="ru-RU"/>
        </w:rPr>
        <w:t xml:space="preserve"> </w:t>
      </w:r>
      <w:r>
        <w:rPr>
          <w:w w:val="95"/>
          <w:lang w:val="ru-RU"/>
        </w:rPr>
        <w:t>желанию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оплачивают </w:t>
      </w:r>
      <w:r>
        <w:rPr>
          <w:lang w:val="ru-RU"/>
        </w:rPr>
        <w:t>услугу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трансфера.</w:t>
      </w:r>
    </w:p>
    <w:p w:rsidR="006F45D6" w:rsidRDefault="006F45D6" w:rsidP="006F45D6">
      <w:pPr>
        <w:pStyle w:val="a3"/>
        <w:rPr>
          <w:lang w:val="ru-RU"/>
        </w:rPr>
      </w:pPr>
    </w:p>
    <w:p w:rsidR="006F45D6" w:rsidRPr="008633C8" w:rsidRDefault="006F45D6" w:rsidP="006F45D6">
      <w:pPr>
        <w:pStyle w:val="a3"/>
        <w:rPr>
          <w:rFonts w:ascii="Trebuchet MS"/>
          <w:b/>
          <w:sz w:val="20"/>
          <w:lang w:val="ru-RU"/>
        </w:rPr>
      </w:pPr>
    </w:p>
    <w:p w:rsidR="006F45D6" w:rsidRPr="008633C8" w:rsidRDefault="006F45D6" w:rsidP="006F45D6">
      <w:pPr>
        <w:pStyle w:val="a3"/>
        <w:spacing w:before="2"/>
        <w:rPr>
          <w:rFonts w:ascii="Trebuchet MS"/>
          <w:b/>
          <w:sz w:val="17"/>
          <w:lang w:val="ru-RU"/>
        </w:rPr>
      </w:pPr>
    </w:p>
    <w:p w:rsidR="006F45D6" w:rsidRPr="008633C8" w:rsidRDefault="006F45D6" w:rsidP="006F45D6">
      <w:pPr>
        <w:widowControl/>
        <w:autoSpaceDE/>
        <w:autoSpaceDN/>
        <w:rPr>
          <w:rFonts w:ascii="Trebuchet MS"/>
          <w:sz w:val="17"/>
          <w:lang w:val="ru-RU"/>
        </w:rPr>
        <w:sectPr w:rsidR="006F45D6" w:rsidRPr="008633C8">
          <w:type w:val="continuous"/>
          <w:pgSz w:w="11910" w:h="16840"/>
          <w:pgMar w:top="1580" w:right="580" w:bottom="280" w:left="920" w:header="720" w:footer="720" w:gutter="0"/>
          <w:cols w:space="720"/>
        </w:sectPr>
      </w:pPr>
    </w:p>
    <w:p w:rsidR="006F45D6" w:rsidRDefault="006F45D6" w:rsidP="006F45D6">
      <w:pPr>
        <w:pStyle w:val="Heading5"/>
        <w:spacing w:before="62"/>
      </w:pPr>
      <w:proofErr w:type="spellStart"/>
      <w:r>
        <w:rPr>
          <w:color w:val="000080"/>
          <w:u w:val="single" w:color="000080"/>
        </w:rPr>
        <w:lastRenderedPageBreak/>
        <w:t>Дополнительные</w:t>
      </w:r>
      <w:proofErr w:type="spellEnd"/>
      <w:r>
        <w:rPr>
          <w:color w:val="000080"/>
          <w:u w:val="single" w:color="000080"/>
        </w:rPr>
        <w:t xml:space="preserve"> </w:t>
      </w:r>
      <w:proofErr w:type="spellStart"/>
      <w:r>
        <w:rPr>
          <w:color w:val="000080"/>
          <w:u w:val="single" w:color="000080"/>
        </w:rPr>
        <w:t>экскурсии</w:t>
      </w:r>
      <w:proofErr w:type="spellEnd"/>
      <w:r>
        <w:rPr>
          <w:color w:val="000080"/>
          <w:u w:val="single" w:color="000080"/>
        </w:rPr>
        <w:t>: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r>
        <w:rPr>
          <w:sz w:val="19"/>
        </w:rPr>
        <w:t>Дополнительная</w:t>
      </w:r>
      <w:r>
        <w:rPr>
          <w:spacing w:val="-19"/>
          <w:sz w:val="19"/>
        </w:rPr>
        <w:t xml:space="preserve"> </w:t>
      </w:r>
      <w:r>
        <w:rPr>
          <w:sz w:val="19"/>
        </w:rPr>
        <w:t>экскурсия</w:t>
      </w:r>
      <w:r>
        <w:rPr>
          <w:spacing w:val="-19"/>
          <w:sz w:val="19"/>
        </w:rPr>
        <w:t xml:space="preserve"> </w:t>
      </w:r>
      <w:r>
        <w:rPr>
          <w:sz w:val="19"/>
        </w:rPr>
        <w:t>в</w:t>
      </w:r>
      <w:r>
        <w:rPr>
          <w:spacing w:val="-14"/>
          <w:sz w:val="19"/>
        </w:rPr>
        <w:t xml:space="preserve"> </w:t>
      </w:r>
      <w:r>
        <w:rPr>
          <w:sz w:val="19"/>
        </w:rPr>
        <w:t>“Taormina”</w:t>
      </w:r>
      <w:r>
        <w:rPr>
          <w:spacing w:val="-17"/>
          <w:sz w:val="19"/>
        </w:rPr>
        <w:t xml:space="preserve"> </w:t>
      </w:r>
      <w:r>
        <w:rPr>
          <w:sz w:val="19"/>
        </w:rPr>
        <w:t>€</w:t>
      </w:r>
      <w:r>
        <w:rPr>
          <w:spacing w:val="-17"/>
          <w:sz w:val="19"/>
        </w:rPr>
        <w:t xml:space="preserve"> </w:t>
      </w:r>
      <w:r>
        <w:rPr>
          <w:sz w:val="19"/>
        </w:rPr>
        <w:t>29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r>
        <w:rPr>
          <w:sz w:val="19"/>
        </w:rPr>
        <w:t>Дополнительная</w:t>
      </w:r>
      <w:r>
        <w:rPr>
          <w:spacing w:val="-18"/>
          <w:sz w:val="19"/>
        </w:rPr>
        <w:t xml:space="preserve"> </w:t>
      </w:r>
      <w:r>
        <w:rPr>
          <w:sz w:val="19"/>
        </w:rPr>
        <w:t>экскурсия</w:t>
      </w:r>
      <w:r>
        <w:rPr>
          <w:spacing w:val="-18"/>
          <w:sz w:val="19"/>
        </w:rPr>
        <w:t xml:space="preserve"> </w:t>
      </w: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z w:val="19"/>
        </w:rPr>
        <w:t>“Cefalù”</w:t>
      </w:r>
      <w:r>
        <w:rPr>
          <w:spacing w:val="-15"/>
          <w:sz w:val="19"/>
        </w:rPr>
        <w:t xml:space="preserve"> </w:t>
      </w:r>
      <w:r>
        <w:rPr>
          <w:sz w:val="19"/>
        </w:rPr>
        <w:t>€</w:t>
      </w:r>
      <w:r>
        <w:rPr>
          <w:spacing w:val="-17"/>
          <w:sz w:val="19"/>
        </w:rPr>
        <w:t xml:space="preserve"> </w:t>
      </w:r>
      <w:r>
        <w:rPr>
          <w:sz w:val="19"/>
        </w:rPr>
        <w:t>25</w:t>
      </w:r>
    </w:p>
    <w:p w:rsidR="006F45D6" w:rsidRDefault="006F45D6" w:rsidP="006F45D6">
      <w:pPr>
        <w:spacing w:before="137"/>
        <w:ind w:left="212"/>
        <w:rPr>
          <w:rFonts w:ascii="Trebuchet MS" w:hAnsi="Trebuchet MS"/>
          <w:b/>
          <w:sz w:val="19"/>
          <w:lang w:val="ru-RU"/>
        </w:rPr>
      </w:pPr>
      <w:r>
        <w:rPr>
          <w:rFonts w:ascii="Trebuchet MS" w:hAnsi="Trebuchet MS"/>
          <w:b/>
          <w:color w:val="FF0000"/>
          <w:w w:val="90"/>
          <w:sz w:val="19"/>
          <w:lang w:val="ru-RU"/>
        </w:rPr>
        <w:t>Экскурсия</w:t>
      </w:r>
      <w:r>
        <w:rPr>
          <w:rFonts w:ascii="Trebuchet MS" w:hAnsi="Trebuchet MS"/>
          <w:b/>
          <w:color w:val="FF0000"/>
          <w:spacing w:val="-27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состоится</w:t>
      </w:r>
      <w:r>
        <w:rPr>
          <w:rFonts w:ascii="Trebuchet MS" w:hAnsi="Trebuchet MS"/>
          <w:b/>
          <w:color w:val="FF0000"/>
          <w:spacing w:val="-25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при</w:t>
      </w:r>
      <w:r>
        <w:rPr>
          <w:rFonts w:ascii="Trebuchet MS" w:hAnsi="Trebuchet MS"/>
          <w:b/>
          <w:color w:val="FF0000"/>
          <w:spacing w:val="-26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количестве</w:t>
      </w:r>
      <w:r>
        <w:rPr>
          <w:rFonts w:ascii="Trebuchet MS" w:hAnsi="Trebuchet MS"/>
          <w:b/>
          <w:color w:val="FF0000"/>
          <w:spacing w:val="-26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не</w:t>
      </w:r>
      <w:r>
        <w:rPr>
          <w:rFonts w:ascii="Trebuchet MS" w:hAnsi="Trebuchet MS"/>
          <w:b/>
          <w:color w:val="FF0000"/>
          <w:spacing w:val="-25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менее</w:t>
      </w:r>
      <w:r>
        <w:rPr>
          <w:rFonts w:ascii="Trebuchet MS" w:hAnsi="Trebuchet MS"/>
          <w:b/>
          <w:color w:val="FF0000"/>
          <w:spacing w:val="-23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10-х</w:t>
      </w:r>
      <w:r>
        <w:rPr>
          <w:rFonts w:ascii="Trebuchet MS" w:hAnsi="Trebuchet MS"/>
          <w:b/>
          <w:color w:val="FF0000"/>
          <w:spacing w:val="-27"/>
          <w:w w:val="90"/>
          <w:sz w:val="19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0"/>
          <w:sz w:val="19"/>
          <w:lang w:val="ru-RU"/>
        </w:rPr>
        <w:t>туристов.</w:t>
      </w:r>
    </w:p>
    <w:p w:rsidR="006F45D6" w:rsidRDefault="006F45D6" w:rsidP="006F45D6">
      <w:pPr>
        <w:spacing w:before="132"/>
        <w:ind w:left="212"/>
        <w:rPr>
          <w:sz w:val="20"/>
        </w:rPr>
      </w:pPr>
      <w:r>
        <w:rPr>
          <w:rFonts w:ascii="Trebuchet MS" w:hAnsi="Trebuchet MS"/>
          <w:b/>
          <w:color w:val="000080"/>
          <w:sz w:val="20"/>
          <w:u w:val="single" w:color="000080"/>
        </w:rPr>
        <w:t>В оплату включено</w:t>
      </w:r>
      <w:r>
        <w:rPr>
          <w:color w:val="000080"/>
          <w:sz w:val="20"/>
          <w:u w:val="single" w:color="000080"/>
        </w:rPr>
        <w:t>: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3"/>
        <w:rPr>
          <w:sz w:val="19"/>
        </w:rPr>
      </w:pPr>
      <w:r>
        <w:rPr>
          <w:sz w:val="19"/>
        </w:rPr>
        <w:t>Комфортабельный</w:t>
      </w:r>
      <w:r>
        <w:rPr>
          <w:spacing w:val="-21"/>
          <w:sz w:val="19"/>
        </w:rPr>
        <w:t xml:space="preserve"> </w:t>
      </w:r>
      <w:r>
        <w:rPr>
          <w:sz w:val="19"/>
        </w:rPr>
        <w:t>автобус</w:t>
      </w:r>
      <w:r>
        <w:rPr>
          <w:spacing w:val="-21"/>
          <w:sz w:val="19"/>
        </w:rPr>
        <w:t xml:space="preserve"> </w:t>
      </w:r>
      <w:r>
        <w:rPr>
          <w:sz w:val="19"/>
        </w:rPr>
        <w:t>с</w:t>
      </w:r>
      <w:r>
        <w:rPr>
          <w:spacing w:val="-21"/>
          <w:sz w:val="19"/>
        </w:rPr>
        <w:t xml:space="preserve"> </w:t>
      </w:r>
      <w:r>
        <w:rPr>
          <w:sz w:val="19"/>
        </w:rPr>
        <w:t>кондиционером</w:t>
      </w:r>
      <w:r>
        <w:rPr>
          <w:spacing w:val="-18"/>
          <w:sz w:val="19"/>
        </w:rPr>
        <w:t xml:space="preserve"> </w:t>
      </w:r>
      <w:r>
        <w:rPr>
          <w:sz w:val="19"/>
        </w:rPr>
        <w:t>.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rPr>
          <w:sz w:val="19"/>
          <w:lang w:val="ru-RU"/>
        </w:rPr>
      </w:pPr>
      <w:r>
        <w:rPr>
          <w:sz w:val="19"/>
          <w:lang w:val="ru-RU"/>
        </w:rPr>
        <w:t>Проживание</w:t>
      </w:r>
      <w:r>
        <w:rPr>
          <w:spacing w:val="-37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35"/>
          <w:sz w:val="19"/>
          <w:lang w:val="ru-RU"/>
        </w:rPr>
        <w:t xml:space="preserve"> </w:t>
      </w:r>
      <w:r>
        <w:rPr>
          <w:sz w:val="19"/>
          <w:lang w:val="ru-RU"/>
        </w:rPr>
        <w:t>отеле</w:t>
      </w:r>
      <w:r>
        <w:rPr>
          <w:spacing w:val="-36"/>
          <w:sz w:val="19"/>
          <w:lang w:val="ru-RU"/>
        </w:rPr>
        <w:t xml:space="preserve"> </w:t>
      </w:r>
      <w:r>
        <w:rPr>
          <w:sz w:val="19"/>
          <w:lang w:val="ru-RU"/>
        </w:rPr>
        <w:t>3/4</w:t>
      </w:r>
      <w:r>
        <w:rPr>
          <w:spacing w:val="-37"/>
          <w:sz w:val="19"/>
          <w:lang w:val="ru-RU"/>
        </w:rPr>
        <w:t xml:space="preserve"> </w:t>
      </w:r>
      <w:r>
        <w:rPr>
          <w:sz w:val="19"/>
          <w:lang w:val="ru-RU"/>
        </w:rPr>
        <w:t>звезды</w:t>
      </w:r>
      <w:r>
        <w:rPr>
          <w:spacing w:val="-35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36"/>
          <w:sz w:val="19"/>
          <w:lang w:val="ru-RU"/>
        </w:rPr>
        <w:t xml:space="preserve"> </w:t>
      </w:r>
      <w:r>
        <w:rPr>
          <w:sz w:val="19"/>
          <w:lang w:val="ru-RU"/>
        </w:rPr>
        <w:t>стандартных</w:t>
      </w:r>
      <w:r>
        <w:rPr>
          <w:spacing w:val="-37"/>
          <w:sz w:val="19"/>
          <w:lang w:val="ru-RU"/>
        </w:rPr>
        <w:t xml:space="preserve"> </w:t>
      </w:r>
      <w:r>
        <w:rPr>
          <w:sz w:val="19"/>
          <w:lang w:val="ru-RU"/>
        </w:rPr>
        <w:t>номерах.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98"/>
        </w:tabs>
        <w:spacing w:before="12"/>
        <w:ind w:left="397" w:hanging="185"/>
        <w:rPr>
          <w:sz w:val="19"/>
        </w:rPr>
      </w:pPr>
      <w:r>
        <w:rPr>
          <w:sz w:val="19"/>
        </w:rPr>
        <w:t>7 завтраков 7</w:t>
      </w:r>
      <w:r>
        <w:rPr>
          <w:spacing w:val="-35"/>
          <w:sz w:val="19"/>
        </w:rPr>
        <w:t xml:space="preserve"> </w:t>
      </w:r>
      <w:r>
        <w:rPr>
          <w:sz w:val="19"/>
        </w:rPr>
        <w:t>ужинов.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rPr>
          <w:sz w:val="19"/>
        </w:rPr>
      </w:pPr>
      <w:r>
        <w:rPr>
          <w:sz w:val="19"/>
        </w:rPr>
        <w:t>Русскоговорящий</w:t>
      </w:r>
      <w:r>
        <w:rPr>
          <w:spacing w:val="-16"/>
          <w:sz w:val="19"/>
        </w:rPr>
        <w:t xml:space="preserve"> </w:t>
      </w:r>
      <w:r>
        <w:rPr>
          <w:sz w:val="19"/>
        </w:rPr>
        <w:t>сопровождающий.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5"/>
        <w:rPr>
          <w:sz w:val="19"/>
          <w:lang w:val="ru-RU"/>
        </w:rPr>
      </w:pPr>
      <w:r>
        <w:rPr>
          <w:w w:val="95"/>
          <w:sz w:val="19"/>
          <w:lang w:val="ru-RU"/>
        </w:rPr>
        <w:t>Русскоговорящий</w:t>
      </w:r>
      <w:r>
        <w:rPr>
          <w:spacing w:val="-2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локальный</w:t>
      </w:r>
      <w:r>
        <w:rPr>
          <w:spacing w:val="-2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гид</w:t>
      </w:r>
      <w:r>
        <w:rPr>
          <w:spacing w:val="-2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в</w:t>
      </w:r>
      <w:r>
        <w:rPr>
          <w:spacing w:val="-2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Сиракузах</w:t>
      </w:r>
      <w:r>
        <w:rPr>
          <w:spacing w:val="-2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и</w:t>
      </w:r>
      <w:r>
        <w:rPr>
          <w:spacing w:val="-2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Палермо.</w:t>
      </w:r>
    </w:p>
    <w:p w:rsidR="006F45D6" w:rsidRDefault="006F45D6" w:rsidP="006F45D6">
      <w:pPr>
        <w:pStyle w:val="a3"/>
        <w:spacing w:before="3"/>
        <w:rPr>
          <w:sz w:val="22"/>
          <w:lang w:val="ru-RU"/>
        </w:rPr>
      </w:pPr>
    </w:p>
    <w:p w:rsidR="006F45D6" w:rsidRDefault="006F45D6" w:rsidP="006F45D6">
      <w:pPr>
        <w:ind w:left="2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0080"/>
          <w:sz w:val="20"/>
          <w:u w:val="single" w:color="000080"/>
        </w:rPr>
        <w:t>В оплату не включено: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3"/>
        <w:rPr>
          <w:sz w:val="19"/>
        </w:rPr>
      </w:pPr>
      <w:r>
        <w:rPr>
          <w:sz w:val="19"/>
        </w:rPr>
        <w:t>Городской</w:t>
      </w:r>
      <w:r>
        <w:rPr>
          <w:spacing w:val="-12"/>
          <w:sz w:val="19"/>
        </w:rPr>
        <w:t xml:space="preserve"> </w:t>
      </w:r>
      <w:r>
        <w:rPr>
          <w:sz w:val="19"/>
        </w:rPr>
        <w:t>налог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r>
        <w:rPr>
          <w:sz w:val="19"/>
        </w:rPr>
        <w:t>Обеды</w:t>
      </w:r>
      <w:r>
        <w:rPr>
          <w:spacing w:val="-13"/>
          <w:sz w:val="19"/>
        </w:rPr>
        <w:t xml:space="preserve"> </w:t>
      </w:r>
      <w:r>
        <w:rPr>
          <w:sz w:val="19"/>
        </w:rPr>
        <w:t>,напитки</w:t>
      </w:r>
      <w:r>
        <w:rPr>
          <w:spacing w:val="-13"/>
          <w:sz w:val="19"/>
        </w:rPr>
        <w:t xml:space="preserve"> </w:t>
      </w:r>
      <w:r>
        <w:rPr>
          <w:sz w:val="19"/>
        </w:rPr>
        <w:t>во</w:t>
      </w:r>
      <w:r>
        <w:rPr>
          <w:spacing w:val="-14"/>
          <w:sz w:val="19"/>
        </w:rPr>
        <w:t xml:space="preserve"> </w:t>
      </w:r>
      <w:r>
        <w:rPr>
          <w:sz w:val="19"/>
        </w:rPr>
        <w:t>время</w:t>
      </w:r>
      <w:r>
        <w:rPr>
          <w:spacing w:val="-14"/>
          <w:sz w:val="19"/>
        </w:rPr>
        <w:t xml:space="preserve"> </w:t>
      </w:r>
      <w:r>
        <w:rPr>
          <w:sz w:val="19"/>
        </w:rPr>
        <w:t>ужина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rPr>
          <w:sz w:val="19"/>
        </w:rPr>
      </w:pPr>
      <w:r>
        <w:rPr>
          <w:sz w:val="19"/>
        </w:rPr>
        <w:t>Индивидуальный</w:t>
      </w:r>
      <w:r>
        <w:rPr>
          <w:spacing w:val="-18"/>
          <w:sz w:val="19"/>
        </w:rPr>
        <w:t xml:space="preserve"> </w:t>
      </w:r>
      <w:r>
        <w:rPr>
          <w:sz w:val="19"/>
        </w:rPr>
        <w:t>трансфер</w:t>
      </w:r>
      <w:r>
        <w:rPr>
          <w:spacing w:val="-16"/>
          <w:sz w:val="19"/>
        </w:rPr>
        <w:t xml:space="preserve"> </w:t>
      </w:r>
      <w:r>
        <w:rPr>
          <w:sz w:val="19"/>
        </w:rPr>
        <w:t>из/в</w:t>
      </w:r>
      <w:r>
        <w:rPr>
          <w:spacing w:val="-17"/>
          <w:sz w:val="19"/>
        </w:rPr>
        <w:t xml:space="preserve"> </w:t>
      </w:r>
      <w:r>
        <w:rPr>
          <w:sz w:val="19"/>
        </w:rPr>
        <w:t>Катании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5"/>
        <w:rPr>
          <w:sz w:val="19"/>
          <w:lang w:val="ru-RU"/>
        </w:rPr>
      </w:pPr>
      <w:r>
        <w:rPr>
          <w:sz w:val="19"/>
          <w:lang w:val="ru-RU"/>
        </w:rPr>
        <w:t>трансфер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из/в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Катании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к</w:t>
      </w:r>
      <w:r>
        <w:rPr>
          <w:spacing w:val="-20"/>
          <w:sz w:val="19"/>
          <w:lang w:val="ru-RU"/>
        </w:rPr>
        <w:t xml:space="preserve"> </w:t>
      </w:r>
      <w:r>
        <w:rPr>
          <w:sz w:val="19"/>
          <w:lang w:val="ru-RU"/>
        </w:rPr>
        <w:t>регулярным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рейсам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1"/>
        <w:rPr>
          <w:sz w:val="19"/>
          <w:lang w:val="ru-RU"/>
        </w:rPr>
      </w:pPr>
      <w:r>
        <w:rPr>
          <w:sz w:val="19"/>
          <w:lang w:val="ru-RU"/>
        </w:rPr>
        <w:t>Входные</w:t>
      </w:r>
      <w:r>
        <w:rPr>
          <w:spacing w:val="-25"/>
          <w:sz w:val="19"/>
          <w:lang w:val="ru-RU"/>
        </w:rPr>
        <w:t xml:space="preserve"> </w:t>
      </w:r>
      <w:r>
        <w:rPr>
          <w:sz w:val="19"/>
          <w:lang w:val="ru-RU"/>
        </w:rPr>
        <w:t>билеты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археологические</w:t>
      </w:r>
      <w:r>
        <w:rPr>
          <w:spacing w:val="-25"/>
          <w:sz w:val="19"/>
          <w:lang w:val="ru-RU"/>
        </w:rPr>
        <w:t xml:space="preserve"> </w:t>
      </w:r>
      <w:r>
        <w:rPr>
          <w:sz w:val="19"/>
          <w:lang w:val="ru-RU"/>
        </w:rPr>
        <w:t>парки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и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музеи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5"/>
        <w:rPr>
          <w:sz w:val="19"/>
        </w:rPr>
      </w:pPr>
      <w:r>
        <w:rPr>
          <w:sz w:val="19"/>
        </w:rPr>
        <w:t>Все дополнительные</w:t>
      </w:r>
      <w:r>
        <w:rPr>
          <w:spacing w:val="-30"/>
          <w:sz w:val="19"/>
        </w:rPr>
        <w:t xml:space="preserve"> </w:t>
      </w:r>
      <w:r>
        <w:rPr>
          <w:sz w:val="19"/>
        </w:rPr>
        <w:t>услуги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rPr>
          <w:sz w:val="19"/>
        </w:rPr>
      </w:pPr>
      <w:r>
        <w:rPr>
          <w:sz w:val="19"/>
        </w:rPr>
        <w:t>Чаевые</w:t>
      </w:r>
      <w:r>
        <w:rPr>
          <w:spacing w:val="-15"/>
          <w:sz w:val="19"/>
        </w:rPr>
        <w:t xml:space="preserve"> </w:t>
      </w:r>
      <w:r>
        <w:rPr>
          <w:sz w:val="19"/>
        </w:rPr>
        <w:t>для</w:t>
      </w:r>
      <w:r>
        <w:rPr>
          <w:spacing w:val="-14"/>
          <w:sz w:val="19"/>
        </w:rPr>
        <w:t xml:space="preserve"> </w:t>
      </w:r>
      <w:r>
        <w:rPr>
          <w:sz w:val="19"/>
        </w:rPr>
        <w:t>водителя</w:t>
      </w:r>
      <w:r>
        <w:rPr>
          <w:spacing w:val="-15"/>
          <w:sz w:val="19"/>
        </w:rPr>
        <w:t xml:space="preserve"> </w:t>
      </w:r>
      <w:r>
        <w:rPr>
          <w:sz w:val="19"/>
        </w:rPr>
        <w:t>и</w:t>
      </w:r>
      <w:r>
        <w:rPr>
          <w:spacing w:val="-14"/>
          <w:sz w:val="19"/>
        </w:rPr>
        <w:t xml:space="preserve"> </w:t>
      </w:r>
      <w:r>
        <w:rPr>
          <w:sz w:val="19"/>
        </w:rPr>
        <w:t>гидов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7"/>
        </w:tabs>
        <w:spacing w:before="12"/>
        <w:ind w:left="356" w:hanging="144"/>
        <w:rPr>
          <w:sz w:val="19"/>
          <w:lang w:val="ru-RU"/>
        </w:rPr>
      </w:pPr>
      <w:r>
        <w:rPr>
          <w:sz w:val="19"/>
          <w:lang w:val="ru-RU"/>
        </w:rPr>
        <w:t>Все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что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не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включено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графу</w:t>
      </w:r>
      <w:r>
        <w:rPr>
          <w:spacing w:val="-16"/>
          <w:sz w:val="19"/>
          <w:lang w:val="ru-RU"/>
        </w:rPr>
        <w:t xml:space="preserve"> </w:t>
      </w:r>
      <w:r>
        <w:rPr>
          <w:sz w:val="19"/>
          <w:lang w:val="ru-RU"/>
        </w:rPr>
        <w:t>«Включено»</w:t>
      </w:r>
    </w:p>
    <w:p w:rsidR="006F45D6" w:rsidRDefault="006F45D6" w:rsidP="006F45D6">
      <w:pPr>
        <w:pStyle w:val="a3"/>
        <w:spacing w:before="6"/>
        <w:rPr>
          <w:sz w:val="21"/>
          <w:lang w:val="ru-RU"/>
        </w:rPr>
      </w:pPr>
    </w:p>
    <w:p w:rsidR="006F45D6" w:rsidRDefault="006F45D6" w:rsidP="006F45D6">
      <w:pPr>
        <w:ind w:left="2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0080"/>
          <w:sz w:val="20"/>
          <w:u w:val="single" w:color="000080"/>
        </w:rPr>
        <w:t>Проживание в отелях: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0"/>
        <w:rPr>
          <w:sz w:val="20"/>
        </w:rPr>
      </w:pPr>
      <w:r>
        <w:rPr>
          <w:w w:val="95"/>
          <w:sz w:val="19"/>
        </w:rPr>
        <w:t>Район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Таормины: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Hotel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Delle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Palme,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Assinos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или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похожие</w:t>
      </w:r>
    </w:p>
    <w:p w:rsidR="006F45D6" w:rsidRDefault="006F45D6" w:rsidP="006F45D6">
      <w:pPr>
        <w:pStyle w:val="a3"/>
        <w:rPr>
          <w:sz w:val="20"/>
        </w:rPr>
      </w:pPr>
      <w:r>
        <w:br w:type="column"/>
      </w: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rPr>
          <w:sz w:val="20"/>
        </w:rPr>
      </w:pPr>
    </w:p>
    <w:p w:rsidR="006F45D6" w:rsidRDefault="006F45D6" w:rsidP="006F45D6">
      <w:pPr>
        <w:pStyle w:val="a3"/>
        <w:spacing w:before="11"/>
      </w:pPr>
    </w:p>
    <w:p w:rsidR="006F45D6" w:rsidRDefault="0070739E" w:rsidP="006F45D6">
      <w:pPr>
        <w:ind w:left="212"/>
        <w:rPr>
          <w:rFonts w:ascii="Trebuchet MS" w:hAnsi="Trebuchet MS"/>
          <w:b/>
          <w:sz w:val="20"/>
        </w:rPr>
      </w:pPr>
      <w:r w:rsidRPr="0070739E">
        <w:pict>
          <v:group id="_x0000_s1028" style="position:absolute;left:0;text-align:left;margin-left:338.05pt;margin-top:-153.55pt;width:218.4pt;height:145.4pt;z-index:251662336;mso-position-horizontal-relative:page" coordorigin="6761,-3071" coordsize="4368,2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761;top:-2763;width:1848;height:1868">
              <v:imagedata r:id="rId9" o:title=""/>
            </v:shape>
            <v:shape id="_x0000_s1030" type="#_x0000_t75" style="position:absolute;left:8606;top:-3071;width:2523;height:2908">
              <v:imagedata r:id="rId10" o:title=""/>
            </v:shape>
            <w10:wrap anchorx="page"/>
          </v:group>
        </w:pict>
      </w:r>
      <w:r w:rsidR="006F45D6">
        <w:rPr>
          <w:rFonts w:ascii="Trebuchet MS" w:hAnsi="Trebuchet MS"/>
          <w:b/>
          <w:color w:val="000080"/>
          <w:w w:val="95"/>
          <w:sz w:val="20"/>
          <w:u w:val="single" w:color="000080"/>
        </w:rPr>
        <w:t>Трансферы: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2" w:line="252" w:lineRule="auto"/>
        <w:ind w:right="478"/>
        <w:rPr>
          <w:sz w:val="19"/>
          <w:lang w:val="ru-RU"/>
        </w:rPr>
      </w:pPr>
      <w:r>
        <w:rPr>
          <w:w w:val="90"/>
          <w:sz w:val="19"/>
          <w:lang w:val="ru-RU"/>
        </w:rPr>
        <w:t xml:space="preserve">Индивидуальный трансфер в аэропорт Катания из </w:t>
      </w:r>
      <w:r>
        <w:rPr>
          <w:sz w:val="19"/>
          <w:lang w:val="ru-RU"/>
        </w:rPr>
        <w:t>отеля в районе г.Таормина в один конец € 85 машина (на 3-хчеловек</w:t>
      </w:r>
      <w:r>
        <w:rPr>
          <w:spacing w:val="-40"/>
          <w:sz w:val="19"/>
          <w:lang w:val="ru-RU"/>
        </w:rPr>
        <w:t xml:space="preserve"> </w:t>
      </w:r>
      <w:r>
        <w:rPr>
          <w:sz w:val="19"/>
          <w:lang w:val="ru-RU"/>
        </w:rPr>
        <w:t>)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" w:line="252" w:lineRule="auto"/>
        <w:ind w:right="413"/>
        <w:rPr>
          <w:sz w:val="19"/>
          <w:lang w:val="ru-RU"/>
        </w:rPr>
      </w:pPr>
      <w:r>
        <w:rPr>
          <w:w w:val="95"/>
          <w:sz w:val="19"/>
          <w:lang w:val="ru-RU"/>
        </w:rPr>
        <w:t>Групповой</w:t>
      </w:r>
      <w:r>
        <w:rPr>
          <w:spacing w:val="-35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трансфер</w:t>
      </w:r>
      <w:r>
        <w:rPr>
          <w:spacing w:val="-34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в</w:t>
      </w:r>
      <w:r>
        <w:rPr>
          <w:spacing w:val="-35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аэропорт</w:t>
      </w:r>
      <w:r>
        <w:rPr>
          <w:spacing w:val="-34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Катания</w:t>
      </w:r>
      <w:r>
        <w:rPr>
          <w:spacing w:val="-35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из</w:t>
      </w:r>
      <w:r>
        <w:rPr>
          <w:spacing w:val="-35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отеля</w:t>
      </w:r>
      <w:r>
        <w:rPr>
          <w:spacing w:val="-35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 xml:space="preserve">в </w:t>
      </w:r>
      <w:r>
        <w:rPr>
          <w:sz w:val="19"/>
          <w:lang w:val="ru-RU"/>
        </w:rPr>
        <w:t>районе</w:t>
      </w:r>
      <w:r>
        <w:rPr>
          <w:spacing w:val="-11"/>
          <w:sz w:val="19"/>
          <w:lang w:val="ru-RU"/>
        </w:rPr>
        <w:t xml:space="preserve"> </w:t>
      </w:r>
      <w:r>
        <w:rPr>
          <w:sz w:val="19"/>
          <w:lang w:val="ru-RU"/>
        </w:rPr>
        <w:t>г.Таормина</w:t>
      </w:r>
      <w:r>
        <w:rPr>
          <w:spacing w:val="-30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31"/>
          <w:sz w:val="19"/>
          <w:lang w:val="ru-RU"/>
        </w:rPr>
        <w:t xml:space="preserve"> </w:t>
      </w:r>
      <w:r>
        <w:rPr>
          <w:sz w:val="19"/>
          <w:lang w:val="ru-RU"/>
        </w:rPr>
        <w:t>один</w:t>
      </w:r>
      <w:r>
        <w:rPr>
          <w:spacing w:val="-32"/>
          <w:sz w:val="19"/>
          <w:lang w:val="ru-RU"/>
        </w:rPr>
        <w:t xml:space="preserve"> </w:t>
      </w:r>
      <w:r>
        <w:rPr>
          <w:sz w:val="19"/>
          <w:lang w:val="ru-RU"/>
        </w:rPr>
        <w:t>конец</w:t>
      </w:r>
      <w:r>
        <w:rPr>
          <w:spacing w:val="-30"/>
          <w:sz w:val="19"/>
          <w:lang w:val="ru-RU"/>
        </w:rPr>
        <w:t xml:space="preserve"> </w:t>
      </w:r>
      <w:r>
        <w:rPr>
          <w:sz w:val="19"/>
          <w:lang w:val="ru-RU"/>
        </w:rPr>
        <w:t>€</w:t>
      </w:r>
      <w:r>
        <w:rPr>
          <w:spacing w:val="-31"/>
          <w:sz w:val="19"/>
          <w:lang w:val="ru-RU"/>
        </w:rPr>
        <w:t xml:space="preserve"> </w:t>
      </w:r>
      <w:r>
        <w:rPr>
          <w:sz w:val="19"/>
          <w:lang w:val="ru-RU"/>
        </w:rPr>
        <w:t>10</w:t>
      </w:r>
      <w:r>
        <w:rPr>
          <w:spacing w:val="-32"/>
          <w:sz w:val="19"/>
          <w:lang w:val="ru-RU"/>
        </w:rPr>
        <w:t xml:space="preserve"> </w:t>
      </w:r>
      <w:r>
        <w:rPr>
          <w:sz w:val="19"/>
          <w:lang w:val="ru-RU"/>
        </w:rPr>
        <w:t>(на</w:t>
      </w:r>
      <w:r>
        <w:rPr>
          <w:spacing w:val="-30"/>
          <w:sz w:val="19"/>
          <w:lang w:val="ru-RU"/>
        </w:rPr>
        <w:t xml:space="preserve"> </w:t>
      </w:r>
      <w:r>
        <w:rPr>
          <w:sz w:val="19"/>
          <w:lang w:val="ru-RU"/>
        </w:rPr>
        <w:t>одного человека)</w:t>
      </w:r>
    </w:p>
    <w:p w:rsidR="006F45D6" w:rsidRDefault="006F45D6" w:rsidP="006F45D6">
      <w:pPr>
        <w:pStyle w:val="a3"/>
        <w:rPr>
          <w:lang w:val="ru-RU"/>
        </w:rPr>
      </w:pPr>
    </w:p>
    <w:p w:rsidR="006F45D6" w:rsidRDefault="006F45D6" w:rsidP="006F45D6">
      <w:pPr>
        <w:spacing w:before="136"/>
        <w:ind w:left="2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0080"/>
          <w:sz w:val="20"/>
          <w:u w:val="single" w:color="000080"/>
        </w:rPr>
        <w:t>Дополнительно оплачивается билеты: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  <w:lang w:val="ru-RU"/>
        </w:rPr>
      </w:pPr>
      <w:r>
        <w:rPr>
          <w:sz w:val="19"/>
          <w:lang w:val="ru-RU"/>
        </w:rPr>
        <w:t>Археологический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парк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Сиракузах</w:t>
      </w:r>
      <w:r>
        <w:rPr>
          <w:spacing w:val="-22"/>
          <w:sz w:val="19"/>
          <w:lang w:val="ru-RU"/>
        </w:rPr>
        <w:t xml:space="preserve"> </w:t>
      </w:r>
      <w:r>
        <w:rPr>
          <w:sz w:val="19"/>
          <w:lang w:val="ru-RU"/>
        </w:rPr>
        <w:t>€10(1чел)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r>
        <w:rPr>
          <w:sz w:val="19"/>
        </w:rPr>
        <w:t>Седжеста</w:t>
      </w:r>
      <w:r>
        <w:rPr>
          <w:spacing w:val="-18"/>
          <w:sz w:val="19"/>
        </w:rPr>
        <w:t xml:space="preserve"> </w:t>
      </w:r>
      <w:r>
        <w:rPr>
          <w:sz w:val="19"/>
        </w:rPr>
        <w:t>Дорический</w:t>
      </w:r>
      <w:r>
        <w:rPr>
          <w:spacing w:val="-17"/>
          <w:sz w:val="19"/>
        </w:rPr>
        <w:t xml:space="preserve"> </w:t>
      </w:r>
      <w:r>
        <w:rPr>
          <w:sz w:val="19"/>
        </w:rPr>
        <w:t>храм</w:t>
      </w:r>
      <w:r>
        <w:rPr>
          <w:spacing w:val="-16"/>
          <w:sz w:val="19"/>
        </w:rPr>
        <w:t xml:space="preserve"> </w:t>
      </w:r>
      <w:r>
        <w:rPr>
          <w:sz w:val="19"/>
        </w:rPr>
        <w:t>€8(1чел)</w:t>
      </w:r>
    </w:p>
    <w:p w:rsidR="006F45D6" w:rsidRDefault="006F45D6" w:rsidP="006F45D6">
      <w:pPr>
        <w:pStyle w:val="a5"/>
        <w:numPr>
          <w:ilvl w:val="0"/>
          <w:numId w:val="1"/>
        </w:numPr>
        <w:tabs>
          <w:tab w:val="left" w:pos="355"/>
        </w:tabs>
        <w:rPr>
          <w:sz w:val="19"/>
          <w:lang w:val="ru-RU"/>
        </w:rPr>
      </w:pPr>
      <w:r>
        <w:rPr>
          <w:sz w:val="19"/>
          <w:lang w:val="ru-RU"/>
        </w:rPr>
        <w:t>Греко-римский</w:t>
      </w:r>
      <w:r>
        <w:rPr>
          <w:spacing w:val="-21"/>
          <w:sz w:val="19"/>
          <w:lang w:val="ru-RU"/>
        </w:rPr>
        <w:t xml:space="preserve"> </w:t>
      </w:r>
      <w:r>
        <w:rPr>
          <w:sz w:val="19"/>
          <w:lang w:val="ru-RU"/>
        </w:rPr>
        <w:t>театр</w:t>
      </w:r>
      <w:r>
        <w:rPr>
          <w:spacing w:val="-22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1"/>
          <w:sz w:val="19"/>
          <w:lang w:val="ru-RU"/>
        </w:rPr>
        <w:t xml:space="preserve"> </w:t>
      </w:r>
      <w:r>
        <w:rPr>
          <w:sz w:val="19"/>
          <w:lang w:val="ru-RU"/>
        </w:rPr>
        <w:t>Таормине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€</w:t>
      </w:r>
      <w:r>
        <w:rPr>
          <w:spacing w:val="-21"/>
          <w:sz w:val="19"/>
          <w:lang w:val="ru-RU"/>
        </w:rPr>
        <w:t xml:space="preserve"> </w:t>
      </w:r>
      <w:r>
        <w:rPr>
          <w:sz w:val="19"/>
          <w:lang w:val="ru-RU"/>
        </w:rPr>
        <w:t>10(1чел)</w:t>
      </w:r>
    </w:p>
    <w:p w:rsidR="006F45D6" w:rsidRDefault="006F45D6" w:rsidP="006F45D6">
      <w:pPr>
        <w:widowControl/>
        <w:autoSpaceDE/>
        <w:autoSpaceDN/>
        <w:rPr>
          <w:sz w:val="19"/>
          <w:lang w:val="ru-RU"/>
        </w:rPr>
        <w:sectPr w:rsidR="006F45D6">
          <w:type w:val="continuous"/>
          <w:pgSz w:w="11910" w:h="16840"/>
          <w:pgMar w:top="1580" w:right="580" w:bottom="280" w:left="920" w:header="720" w:footer="720" w:gutter="0"/>
          <w:cols w:num="2" w:space="720" w:equalWidth="0">
            <w:col w:w="5264" w:space="234"/>
            <w:col w:w="4912"/>
          </w:cols>
        </w:sectPr>
      </w:pPr>
    </w:p>
    <w:p w:rsidR="006F45D6" w:rsidRPr="008633C8" w:rsidRDefault="006F45D6" w:rsidP="008633C8">
      <w:pPr>
        <w:tabs>
          <w:tab w:val="left" w:pos="355"/>
        </w:tabs>
        <w:spacing w:line="214" w:lineRule="exact"/>
        <w:rPr>
          <w:sz w:val="19"/>
          <w:lang w:val="ru-RU"/>
        </w:rPr>
      </w:pPr>
      <w:r w:rsidRPr="008633C8">
        <w:rPr>
          <w:sz w:val="19"/>
          <w:lang w:val="ru-RU"/>
        </w:rPr>
        <w:lastRenderedPageBreak/>
        <w:t>Район</w:t>
      </w:r>
      <w:r w:rsidRPr="008633C8">
        <w:rPr>
          <w:spacing w:val="-22"/>
          <w:sz w:val="19"/>
          <w:lang w:val="ru-RU"/>
        </w:rPr>
        <w:t xml:space="preserve"> </w:t>
      </w:r>
      <w:r w:rsidRPr="008633C8">
        <w:rPr>
          <w:sz w:val="19"/>
          <w:lang w:val="ru-RU"/>
        </w:rPr>
        <w:t>Палермо</w:t>
      </w:r>
      <w:proofErr w:type="gramStart"/>
      <w:r w:rsidRPr="008633C8">
        <w:rPr>
          <w:spacing w:val="-21"/>
          <w:sz w:val="19"/>
          <w:lang w:val="ru-RU"/>
        </w:rPr>
        <w:t xml:space="preserve"> </w:t>
      </w:r>
      <w:r w:rsidRPr="008633C8">
        <w:rPr>
          <w:sz w:val="19"/>
          <w:lang w:val="ru-RU"/>
        </w:rPr>
        <w:t>:</w:t>
      </w:r>
      <w:proofErr w:type="gramEnd"/>
      <w:r w:rsidRPr="008633C8">
        <w:rPr>
          <w:spacing w:val="-22"/>
          <w:sz w:val="19"/>
          <w:lang w:val="ru-RU"/>
        </w:rPr>
        <w:t xml:space="preserve"> </w:t>
      </w:r>
      <w:r w:rsidRPr="008633C8">
        <w:rPr>
          <w:sz w:val="19"/>
        </w:rPr>
        <w:t>Hotel</w:t>
      </w:r>
      <w:r w:rsidRPr="008633C8">
        <w:rPr>
          <w:spacing w:val="-21"/>
          <w:sz w:val="19"/>
          <w:lang w:val="ru-RU"/>
        </w:rPr>
        <w:t xml:space="preserve"> </w:t>
      </w:r>
      <w:r w:rsidRPr="008633C8">
        <w:rPr>
          <w:sz w:val="19"/>
        </w:rPr>
        <w:t>Perla</w:t>
      </w:r>
      <w:r w:rsidRPr="008633C8">
        <w:rPr>
          <w:spacing w:val="-21"/>
          <w:sz w:val="19"/>
          <w:lang w:val="ru-RU"/>
        </w:rPr>
        <w:t xml:space="preserve"> </w:t>
      </w:r>
      <w:proofErr w:type="gramStart"/>
      <w:r w:rsidRPr="008633C8">
        <w:rPr>
          <w:sz w:val="19"/>
        </w:rPr>
        <w:t>del</w:t>
      </w:r>
      <w:proofErr w:type="gramEnd"/>
      <w:r w:rsidRPr="008633C8">
        <w:rPr>
          <w:spacing w:val="-22"/>
          <w:sz w:val="19"/>
          <w:lang w:val="ru-RU"/>
        </w:rPr>
        <w:t xml:space="preserve"> </w:t>
      </w:r>
      <w:r w:rsidRPr="008633C8">
        <w:rPr>
          <w:sz w:val="19"/>
        </w:rPr>
        <w:t>Golfo</w:t>
      </w:r>
      <w:r w:rsidRPr="008633C8">
        <w:rPr>
          <w:sz w:val="19"/>
          <w:lang w:val="ru-RU"/>
        </w:rPr>
        <w:t>,</w:t>
      </w:r>
      <w:r w:rsidRPr="008633C8">
        <w:rPr>
          <w:spacing w:val="-21"/>
          <w:sz w:val="19"/>
          <w:lang w:val="ru-RU"/>
        </w:rPr>
        <w:t xml:space="preserve"> </w:t>
      </w:r>
      <w:r w:rsidRPr="008633C8">
        <w:rPr>
          <w:sz w:val="19"/>
        </w:rPr>
        <w:t>San</w:t>
      </w:r>
      <w:r w:rsidRPr="008633C8">
        <w:rPr>
          <w:spacing w:val="-21"/>
          <w:sz w:val="19"/>
          <w:lang w:val="ru-RU"/>
        </w:rPr>
        <w:t xml:space="preserve"> </w:t>
      </w:r>
      <w:r w:rsidRPr="008633C8">
        <w:rPr>
          <w:sz w:val="19"/>
        </w:rPr>
        <w:t>Paolo</w:t>
      </w:r>
      <w:r w:rsidRPr="008633C8">
        <w:rPr>
          <w:spacing w:val="-22"/>
          <w:sz w:val="19"/>
          <w:lang w:val="ru-RU"/>
        </w:rPr>
        <w:t xml:space="preserve"> </w:t>
      </w:r>
      <w:r w:rsidRPr="008633C8">
        <w:rPr>
          <w:sz w:val="19"/>
        </w:rPr>
        <w:t>Palace</w:t>
      </w:r>
      <w:r w:rsidRPr="008633C8">
        <w:rPr>
          <w:spacing w:val="-20"/>
          <w:sz w:val="19"/>
          <w:lang w:val="ru-RU"/>
        </w:rPr>
        <w:t xml:space="preserve"> </w:t>
      </w:r>
      <w:r w:rsidRPr="008633C8">
        <w:rPr>
          <w:sz w:val="19"/>
          <w:lang w:val="ru-RU"/>
        </w:rPr>
        <w:t>или</w:t>
      </w:r>
      <w:r w:rsidRPr="008633C8">
        <w:rPr>
          <w:spacing w:val="-22"/>
          <w:sz w:val="19"/>
          <w:lang w:val="ru-RU"/>
        </w:rPr>
        <w:t xml:space="preserve"> </w:t>
      </w:r>
      <w:r w:rsidRPr="008633C8">
        <w:rPr>
          <w:sz w:val="19"/>
          <w:lang w:val="ru-RU"/>
        </w:rPr>
        <w:t>похож</w:t>
      </w:r>
      <w:r w:rsidRPr="008633C8">
        <w:rPr>
          <w:spacing w:val="-8"/>
          <w:sz w:val="19"/>
          <w:lang w:val="ru-RU"/>
        </w:rPr>
        <w:t xml:space="preserve"> </w:t>
      </w:r>
      <w:r w:rsidRPr="008633C8">
        <w:rPr>
          <w:position w:val="5"/>
          <w:sz w:val="19"/>
          <w:lang w:val="ru-RU"/>
        </w:rPr>
        <w:t>-</w:t>
      </w:r>
      <w:r w:rsidRPr="008633C8">
        <w:rPr>
          <w:spacing w:val="8"/>
          <w:position w:val="5"/>
          <w:sz w:val="19"/>
          <w:lang w:val="ru-RU"/>
        </w:rPr>
        <w:t xml:space="preserve"> </w:t>
      </w:r>
      <w:r w:rsidRPr="008633C8">
        <w:rPr>
          <w:position w:val="5"/>
          <w:sz w:val="19"/>
          <w:lang w:val="ru-RU"/>
        </w:rPr>
        <w:t>Катакомбы</w:t>
      </w:r>
      <w:r w:rsidRPr="008633C8">
        <w:rPr>
          <w:spacing w:val="-21"/>
          <w:position w:val="5"/>
          <w:sz w:val="19"/>
          <w:lang w:val="ru-RU"/>
        </w:rPr>
        <w:t xml:space="preserve"> </w:t>
      </w:r>
      <w:r w:rsidRPr="008633C8">
        <w:rPr>
          <w:position w:val="5"/>
          <w:sz w:val="19"/>
          <w:lang w:val="ru-RU"/>
        </w:rPr>
        <w:t>Капуцинов</w:t>
      </w:r>
      <w:r w:rsidRPr="008633C8">
        <w:rPr>
          <w:spacing w:val="-20"/>
          <w:position w:val="5"/>
          <w:sz w:val="19"/>
          <w:lang w:val="ru-RU"/>
        </w:rPr>
        <w:t xml:space="preserve"> </w:t>
      </w:r>
      <w:r w:rsidRPr="008633C8">
        <w:rPr>
          <w:position w:val="5"/>
          <w:sz w:val="19"/>
          <w:lang w:val="ru-RU"/>
        </w:rPr>
        <w:t>€</w:t>
      </w:r>
      <w:r w:rsidRPr="008633C8">
        <w:rPr>
          <w:spacing w:val="-21"/>
          <w:position w:val="5"/>
          <w:sz w:val="19"/>
          <w:lang w:val="ru-RU"/>
        </w:rPr>
        <w:t xml:space="preserve"> </w:t>
      </w:r>
      <w:r w:rsidRPr="008633C8">
        <w:rPr>
          <w:position w:val="5"/>
          <w:sz w:val="19"/>
          <w:lang w:val="ru-RU"/>
        </w:rPr>
        <w:t>4(1чел)</w:t>
      </w:r>
    </w:p>
    <w:p w:rsidR="006F45D6" w:rsidRDefault="006F45D6" w:rsidP="006F45D6">
      <w:pPr>
        <w:pStyle w:val="a5"/>
        <w:numPr>
          <w:ilvl w:val="1"/>
          <w:numId w:val="1"/>
        </w:numPr>
        <w:tabs>
          <w:tab w:val="left" w:pos="5853"/>
        </w:tabs>
        <w:spacing w:before="0" w:line="202" w:lineRule="exact"/>
        <w:rPr>
          <w:sz w:val="19"/>
          <w:lang w:val="ru-RU"/>
        </w:rPr>
      </w:pPr>
      <w:r>
        <w:rPr>
          <w:sz w:val="19"/>
          <w:lang w:val="ru-RU"/>
        </w:rPr>
        <w:t>Кафедральный</w:t>
      </w:r>
      <w:r>
        <w:rPr>
          <w:spacing w:val="-22"/>
          <w:sz w:val="19"/>
          <w:lang w:val="ru-RU"/>
        </w:rPr>
        <w:t xml:space="preserve"> </w:t>
      </w:r>
      <w:r>
        <w:rPr>
          <w:sz w:val="19"/>
          <w:lang w:val="ru-RU"/>
        </w:rPr>
        <w:t>собор</w:t>
      </w:r>
      <w:r>
        <w:rPr>
          <w:spacing w:val="-21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2"/>
          <w:sz w:val="19"/>
          <w:lang w:val="ru-RU"/>
        </w:rPr>
        <w:t xml:space="preserve"> </w:t>
      </w:r>
      <w:r>
        <w:rPr>
          <w:sz w:val="19"/>
          <w:lang w:val="ru-RU"/>
        </w:rPr>
        <w:t>Монреале</w:t>
      </w:r>
      <w:r>
        <w:rPr>
          <w:spacing w:val="-20"/>
          <w:sz w:val="19"/>
          <w:lang w:val="ru-RU"/>
        </w:rPr>
        <w:t xml:space="preserve"> </w:t>
      </w:r>
      <w:r>
        <w:rPr>
          <w:sz w:val="19"/>
          <w:lang w:val="ru-RU"/>
        </w:rPr>
        <w:t>€</w:t>
      </w:r>
      <w:r>
        <w:rPr>
          <w:spacing w:val="-22"/>
          <w:sz w:val="19"/>
          <w:lang w:val="ru-RU"/>
        </w:rPr>
        <w:t xml:space="preserve"> </w:t>
      </w:r>
      <w:r>
        <w:rPr>
          <w:sz w:val="19"/>
          <w:lang w:val="ru-RU"/>
        </w:rPr>
        <w:t>4(1чел)</w:t>
      </w:r>
    </w:p>
    <w:p w:rsidR="00B1430C" w:rsidRPr="006F45D6" w:rsidRDefault="00B1430C">
      <w:pPr>
        <w:rPr>
          <w:lang w:val="ru-RU"/>
        </w:rPr>
      </w:pPr>
    </w:p>
    <w:sectPr w:rsidR="00B1430C" w:rsidRPr="006F45D6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65D"/>
    <w:multiLevelType w:val="hybridMultilevel"/>
    <w:tmpl w:val="56489382"/>
    <w:lvl w:ilvl="0" w:tplc="4E36E424">
      <w:numFmt w:val="bullet"/>
      <w:lvlText w:val="-"/>
      <w:lvlJc w:val="left"/>
      <w:pPr>
        <w:ind w:left="354" w:hanging="142"/>
      </w:pPr>
      <w:rPr>
        <w:w w:val="91"/>
      </w:rPr>
    </w:lvl>
    <w:lvl w:ilvl="1" w:tplc="C37AC184">
      <w:numFmt w:val="bullet"/>
      <w:lvlText w:val="-"/>
      <w:lvlJc w:val="left"/>
      <w:pPr>
        <w:ind w:left="5852" w:hanging="142"/>
      </w:pPr>
      <w:rPr>
        <w:rFonts w:ascii="Arial" w:eastAsia="Arial" w:hAnsi="Arial" w:cs="Arial" w:hint="default"/>
        <w:w w:val="91"/>
        <w:sz w:val="19"/>
        <w:szCs w:val="19"/>
      </w:rPr>
    </w:lvl>
    <w:lvl w:ilvl="2" w:tplc="933E3740">
      <w:numFmt w:val="bullet"/>
      <w:lvlText w:val="•"/>
      <w:lvlJc w:val="left"/>
      <w:pPr>
        <w:ind w:left="6365" w:hanging="142"/>
      </w:pPr>
    </w:lvl>
    <w:lvl w:ilvl="3" w:tplc="00B6B5CE">
      <w:numFmt w:val="bullet"/>
      <w:lvlText w:val="•"/>
      <w:lvlJc w:val="left"/>
      <w:pPr>
        <w:ind w:left="6870" w:hanging="142"/>
      </w:pPr>
    </w:lvl>
    <w:lvl w:ilvl="4" w:tplc="3E70A75A">
      <w:numFmt w:val="bullet"/>
      <w:lvlText w:val="•"/>
      <w:lvlJc w:val="left"/>
      <w:pPr>
        <w:ind w:left="7375" w:hanging="142"/>
      </w:pPr>
    </w:lvl>
    <w:lvl w:ilvl="5" w:tplc="B26C6802">
      <w:numFmt w:val="bullet"/>
      <w:lvlText w:val="•"/>
      <w:lvlJc w:val="left"/>
      <w:pPr>
        <w:ind w:left="7880" w:hanging="142"/>
      </w:pPr>
    </w:lvl>
    <w:lvl w:ilvl="6" w:tplc="72186D30">
      <w:numFmt w:val="bullet"/>
      <w:lvlText w:val="•"/>
      <w:lvlJc w:val="left"/>
      <w:pPr>
        <w:ind w:left="8385" w:hanging="142"/>
      </w:pPr>
    </w:lvl>
    <w:lvl w:ilvl="7" w:tplc="5D284530">
      <w:numFmt w:val="bullet"/>
      <w:lvlText w:val="•"/>
      <w:lvlJc w:val="left"/>
      <w:pPr>
        <w:ind w:left="8890" w:hanging="142"/>
      </w:pPr>
    </w:lvl>
    <w:lvl w:ilvl="8" w:tplc="AE84A7B2">
      <w:numFmt w:val="bullet"/>
      <w:lvlText w:val="•"/>
      <w:lvlJc w:val="left"/>
      <w:pPr>
        <w:ind w:left="9396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D6"/>
    <w:rsid w:val="005A4DDF"/>
    <w:rsid w:val="005D5BAB"/>
    <w:rsid w:val="006153F5"/>
    <w:rsid w:val="00636EB8"/>
    <w:rsid w:val="006B0D67"/>
    <w:rsid w:val="006B605B"/>
    <w:rsid w:val="006F45D6"/>
    <w:rsid w:val="0070739E"/>
    <w:rsid w:val="007F3C9D"/>
    <w:rsid w:val="008633C8"/>
    <w:rsid w:val="008E0408"/>
    <w:rsid w:val="00A316AD"/>
    <w:rsid w:val="00B1430C"/>
    <w:rsid w:val="00C1160F"/>
    <w:rsid w:val="00C47B70"/>
    <w:rsid w:val="00CF579C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5D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45D6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6F45D6"/>
    <w:rPr>
      <w:rFonts w:ascii="Arial" w:eastAsia="Arial" w:hAnsi="Arial" w:cs="Arial"/>
      <w:sz w:val="18"/>
      <w:szCs w:val="18"/>
      <w:lang w:val="en-US" w:eastAsia="en-US"/>
    </w:rPr>
  </w:style>
  <w:style w:type="paragraph" w:styleId="a5">
    <w:name w:val="List Paragraph"/>
    <w:basedOn w:val="a"/>
    <w:uiPriority w:val="1"/>
    <w:qFormat/>
    <w:rsid w:val="006F45D6"/>
    <w:pPr>
      <w:spacing w:before="14"/>
      <w:ind w:left="354" w:hanging="142"/>
    </w:pPr>
  </w:style>
  <w:style w:type="paragraph" w:customStyle="1" w:styleId="Heading3">
    <w:name w:val="Heading 3"/>
    <w:basedOn w:val="a"/>
    <w:uiPriority w:val="1"/>
    <w:qFormat/>
    <w:rsid w:val="006F45D6"/>
    <w:pPr>
      <w:spacing w:before="7"/>
      <w:ind w:left="212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6F45D6"/>
    <w:pPr>
      <w:ind w:left="212"/>
      <w:outlineLvl w:val="5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F45D6"/>
    <w:pPr>
      <w:spacing w:before="1" w:line="247" w:lineRule="exact"/>
      <w:ind w:left="107"/>
      <w:jc w:val="center"/>
    </w:pPr>
  </w:style>
  <w:style w:type="table" w:customStyle="1" w:styleId="TableNormal">
    <w:name w:val="Table Normal"/>
    <w:uiPriority w:val="2"/>
    <w:semiHidden/>
    <w:qFormat/>
    <w:rsid w:val="006F45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2018-06-13T11:04:00Z</dcterms:created>
  <dcterms:modified xsi:type="dcterms:W3CDTF">2018-07-14T13:29:00Z</dcterms:modified>
</cp:coreProperties>
</file>