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DE" w:rsidRDefault="009904DE" w:rsidP="009904DE">
      <w:pPr>
        <w:pStyle w:val="NoSpacingCharCharChar"/>
        <w:pageBreakBefore/>
        <w:rPr>
          <w:b/>
          <w:sz w:val="26"/>
          <w:szCs w:val="26"/>
          <w:lang w:val="ru-RU"/>
        </w:rPr>
      </w:pPr>
      <w:r>
        <w:rPr>
          <w:b/>
          <w:sz w:val="26"/>
          <w:szCs w:val="26"/>
          <w:lang w:val="ru-RU"/>
        </w:rPr>
        <w:t>Программа:</w:t>
      </w:r>
      <w:r>
        <w:rPr>
          <w:b/>
          <w:sz w:val="26"/>
          <w:szCs w:val="26"/>
          <w:lang w:val="ru-RU"/>
        </w:rPr>
        <w:tab/>
      </w:r>
      <w:r>
        <w:rPr>
          <w:b/>
          <w:sz w:val="26"/>
          <w:szCs w:val="26"/>
          <w:lang w:val="ru-RU"/>
        </w:rPr>
        <w:tab/>
      </w:r>
      <w:r>
        <w:rPr>
          <w:b/>
          <w:sz w:val="26"/>
          <w:szCs w:val="26"/>
          <w:lang w:val="ru-RU"/>
        </w:rPr>
        <w:tab/>
      </w:r>
      <w:r>
        <w:rPr>
          <w:b/>
          <w:sz w:val="26"/>
          <w:szCs w:val="26"/>
          <w:lang w:val="ru-RU"/>
        </w:rPr>
        <w:tab/>
        <w:t>Тур «</w:t>
      </w:r>
      <w:r>
        <w:rPr>
          <w:b/>
          <w:sz w:val="26"/>
          <w:szCs w:val="26"/>
        </w:rPr>
        <w:t>Culture</w:t>
      </w:r>
      <w:r>
        <w:rPr>
          <w:b/>
          <w:sz w:val="26"/>
          <w:szCs w:val="26"/>
          <w:lang w:val="ru-RU"/>
        </w:rPr>
        <w:t xml:space="preserve"> &amp; </w:t>
      </w:r>
      <w:r>
        <w:rPr>
          <w:b/>
          <w:sz w:val="26"/>
          <w:szCs w:val="26"/>
        </w:rPr>
        <w:t>Nature</w:t>
      </w:r>
      <w:r>
        <w:rPr>
          <w:b/>
          <w:sz w:val="26"/>
          <w:szCs w:val="26"/>
          <w:lang w:val="ru-RU"/>
        </w:rPr>
        <w:t xml:space="preserve">» </w:t>
      </w:r>
    </w:p>
    <w:p w:rsidR="009904DE" w:rsidRDefault="009904DE" w:rsidP="009904DE">
      <w:pPr>
        <w:pStyle w:val="NoSpacingCharCharChar"/>
        <w:rPr>
          <w:b/>
          <w:sz w:val="26"/>
          <w:szCs w:val="26"/>
          <w:lang w:val="ru-RU"/>
        </w:rPr>
      </w:pPr>
      <w:r>
        <w:rPr>
          <w:b/>
          <w:sz w:val="26"/>
          <w:szCs w:val="26"/>
          <w:lang w:val="ru-RU"/>
        </w:rPr>
        <w:t>Продолжительность тура:</w:t>
      </w:r>
      <w:r>
        <w:rPr>
          <w:b/>
          <w:sz w:val="26"/>
          <w:szCs w:val="26"/>
          <w:lang w:val="ru-RU"/>
        </w:rPr>
        <w:tab/>
        <w:t xml:space="preserve">07 Дней / 06 Ночей </w:t>
      </w:r>
    </w:p>
    <w:p w:rsidR="009904DE" w:rsidRDefault="009904DE" w:rsidP="009904DE">
      <w:pPr>
        <w:pStyle w:val="NoSpacingCharCharChar"/>
        <w:rPr>
          <w:b/>
          <w:sz w:val="26"/>
          <w:szCs w:val="26"/>
          <w:lang w:val="ru-RU"/>
        </w:rPr>
      </w:pPr>
      <w:r>
        <w:rPr>
          <w:b/>
          <w:sz w:val="26"/>
          <w:szCs w:val="26"/>
          <w:lang w:val="ru-RU"/>
        </w:rPr>
        <w:t>Даты/период:</w:t>
      </w:r>
      <w:r>
        <w:rPr>
          <w:b/>
          <w:sz w:val="26"/>
          <w:szCs w:val="26"/>
          <w:lang w:val="ru-RU"/>
        </w:rPr>
        <w:tab/>
      </w:r>
      <w:r>
        <w:rPr>
          <w:b/>
          <w:sz w:val="26"/>
          <w:szCs w:val="26"/>
          <w:lang w:val="ru-RU"/>
        </w:rPr>
        <w:tab/>
      </w:r>
      <w:r>
        <w:rPr>
          <w:b/>
          <w:sz w:val="26"/>
          <w:szCs w:val="26"/>
          <w:lang w:val="ru-RU"/>
        </w:rPr>
        <w:tab/>
        <w:t>Зима 201</w:t>
      </w:r>
      <w:r w:rsidRPr="009904DE">
        <w:rPr>
          <w:b/>
          <w:sz w:val="26"/>
          <w:szCs w:val="26"/>
          <w:lang w:val="ru-RU"/>
        </w:rPr>
        <w:t>7</w:t>
      </w:r>
      <w:r>
        <w:rPr>
          <w:b/>
          <w:sz w:val="26"/>
          <w:szCs w:val="26"/>
          <w:lang w:val="ru-RU"/>
        </w:rPr>
        <w:t>/1</w:t>
      </w:r>
      <w:r w:rsidRPr="009904DE">
        <w:rPr>
          <w:b/>
          <w:sz w:val="26"/>
          <w:szCs w:val="26"/>
          <w:lang w:val="ru-RU"/>
        </w:rPr>
        <w:t>8</w:t>
      </w:r>
      <w:r>
        <w:rPr>
          <w:b/>
          <w:sz w:val="26"/>
          <w:szCs w:val="26"/>
          <w:lang w:val="ru-RU"/>
        </w:rPr>
        <w:t xml:space="preserve"> (01.11.201</w:t>
      </w:r>
      <w:r w:rsidRPr="009904DE">
        <w:rPr>
          <w:b/>
          <w:sz w:val="26"/>
          <w:szCs w:val="26"/>
          <w:lang w:val="ru-RU"/>
        </w:rPr>
        <w:t>7</w:t>
      </w:r>
      <w:r>
        <w:rPr>
          <w:b/>
          <w:sz w:val="26"/>
          <w:szCs w:val="26"/>
          <w:lang w:val="ru-RU"/>
        </w:rPr>
        <w:t xml:space="preserve"> - 30.04.201</w:t>
      </w:r>
      <w:r w:rsidRPr="009904DE">
        <w:rPr>
          <w:b/>
          <w:sz w:val="26"/>
          <w:szCs w:val="26"/>
          <w:lang w:val="ru-RU"/>
        </w:rPr>
        <w:t>8</w:t>
      </w:r>
      <w:r>
        <w:rPr>
          <w:b/>
          <w:sz w:val="26"/>
          <w:szCs w:val="26"/>
          <w:lang w:val="ru-RU"/>
        </w:rPr>
        <w:t>)</w:t>
      </w:r>
    </w:p>
    <w:p w:rsidR="009904DE" w:rsidRDefault="009904DE" w:rsidP="009904DE">
      <w:pPr>
        <w:pStyle w:val="NoSpacingCharCharChar"/>
        <w:rPr>
          <w:b/>
          <w:sz w:val="32"/>
          <w:szCs w:val="32"/>
          <w:lang w:val="ru-RU"/>
        </w:rPr>
      </w:pPr>
      <w:r>
        <w:rPr>
          <w:sz w:val="24"/>
          <w:szCs w:val="24"/>
          <w:lang w:val="ru-RU"/>
        </w:rPr>
        <w:t>_________________________________________________________________________________________</w:t>
      </w:r>
    </w:p>
    <w:p w:rsidR="009904DE" w:rsidRDefault="009904DE" w:rsidP="009904DE">
      <w:pPr>
        <w:pStyle w:val="NoSpacingCharCharChar"/>
        <w:spacing w:afterLines="50"/>
        <w:jc w:val="center"/>
        <w:rPr>
          <w:b/>
          <w:sz w:val="32"/>
          <w:szCs w:val="32"/>
          <w:lang w:val="ru-RU"/>
        </w:rPr>
      </w:pPr>
      <w:r>
        <w:rPr>
          <w:b/>
          <w:sz w:val="32"/>
          <w:szCs w:val="32"/>
          <w:lang w:val="ru-RU" w:eastAsia="ru-RU"/>
        </w:rPr>
        <w:pict>
          <v:rect id="_x0000_s1026" style="position:absolute;left:0;text-align:left;margin-left:.8pt;margin-top:18.45pt;width:532.75pt;height:18.4pt;z-index:251660288" fillcolor="#319ecf" strokecolor="#070c13" strokeweight="1pt">
            <v:fill color2="fill lighten(51)" focusposition="1" focussize="" method="linear sigma" type="gradient"/>
            <v:shadow type="perspective" color="#243f60" opacity=".5" offset="1pt" offset2="-3pt"/>
            <v:textbox>
              <w:txbxContent>
                <w:p w:rsidR="009904DE" w:rsidRDefault="009904DE" w:rsidP="009904DE">
                  <w:pPr>
                    <w:tabs>
                      <w:tab w:val="left" w:pos="1620"/>
                      <w:tab w:val="left" w:pos="1980"/>
                    </w:tabs>
                    <w:autoSpaceDE w:val="0"/>
                    <w:autoSpaceDN w:val="0"/>
                    <w:adjustRightInd w:val="0"/>
                    <w:ind w:left="1980" w:hanging="1980"/>
                    <w:rPr>
                      <w:b/>
                      <w:bCs/>
                      <w:color w:val="0070C0"/>
                    </w:rPr>
                  </w:pPr>
                  <w:r>
                    <w:rPr>
                      <w:b/>
                      <w:color w:val="000000"/>
                    </w:rPr>
                    <w:t>День 01</w:t>
                  </w:r>
                  <w:r>
                    <w:rPr>
                      <w:b/>
                      <w:color w:val="000000"/>
                    </w:rPr>
                    <w:tab/>
                    <w:t>:</w:t>
                  </w:r>
                  <w:r>
                    <w:rPr>
                      <w:b/>
                      <w:color w:val="000000"/>
                    </w:rPr>
                    <w:tab/>
                  </w:r>
                  <w:r>
                    <w:rPr>
                      <w:b/>
                      <w:bCs/>
                      <w:color w:val="000000"/>
                    </w:rPr>
                    <w:t>АЭРОПОРТ / КОЛОМБО</w:t>
                  </w:r>
                </w:p>
                <w:p w:rsidR="009904DE" w:rsidRDefault="009904DE" w:rsidP="009904DE">
                  <w:pPr>
                    <w:tabs>
                      <w:tab w:val="left" w:pos="1620"/>
                      <w:tab w:val="left" w:pos="1980"/>
                    </w:tabs>
                    <w:autoSpaceDE w:val="0"/>
                    <w:autoSpaceDN w:val="0"/>
                    <w:adjustRightInd w:val="0"/>
                    <w:ind w:left="1980" w:hanging="1980"/>
                    <w:rPr>
                      <w:color w:val="000000"/>
                    </w:rPr>
                  </w:pPr>
                  <w:r>
                    <w:rPr>
                      <w:color w:val="000000"/>
                    </w:rPr>
                    <w:tab/>
                  </w:r>
                </w:p>
                <w:p w:rsidR="009904DE" w:rsidRDefault="009904DE" w:rsidP="009904DE">
                  <w:pPr>
                    <w:tabs>
                      <w:tab w:val="left" w:pos="1620"/>
                      <w:tab w:val="left" w:pos="1980"/>
                    </w:tabs>
                    <w:autoSpaceDE w:val="0"/>
                    <w:autoSpaceDN w:val="0"/>
                    <w:adjustRightInd w:val="0"/>
                    <w:ind w:left="1980" w:hanging="1980"/>
                    <w:rPr>
                      <w:b/>
                      <w:bCs/>
                      <w:color w:val="000000"/>
                    </w:rPr>
                  </w:pPr>
                  <w:r>
                    <w:rPr>
                      <w:b/>
                      <w:color w:val="000000"/>
                    </w:rPr>
                    <w:t>DAY 01</w:t>
                  </w:r>
                  <w:r>
                    <w:rPr>
                      <w:b/>
                      <w:color w:val="000000"/>
                    </w:rPr>
                    <w:tab/>
                    <w:t>:</w:t>
                  </w:r>
                  <w:r>
                    <w:rPr>
                      <w:b/>
                      <w:color w:val="000000"/>
                    </w:rPr>
                    <w:tab/>
                  </w:r>
                  <w:r>
                    <w:rPr>
                      <w:b/>
                      <w:bCs/>
                      <w:color w:val="000000"/>
                    </w:rPr>
                    <w:t>AIRPORT /KANDY</w:t>
                  </w:r>
                </w:p>
                <w:p w:rsidR="009904DE" w:rsidRDefault="009904DE" w:rsidP="009904DE">
                  <w:pPr>
                    <w:tabs>
                      <w:tab w:val="left" w:pos="1620"/>
                      <w:tab w:val="left" w:pos="1980"/>
                    </w:tabs>
                    <w:autoSpaceDE w:val="0"/>
                    <w:autoSpaceDN w:val="0"/>
                    <w:adjustRightInd w:val="0"/>
                    <w:ind w:left="1980" w:hanging="1980"/>
                    <w:rPr>
                      <w:color w:val="000000"/>
                    </w:rPr>
                  </w:pPr>
                  <w:r>
                    <w:rPr>
                      <w:color w:val="000000"/>
                    </w:rPr>
                    <w:tab/>
                  </w:r>
                </w:p>
                <w:p w:rsidR="009904DE" w:rsidRDefault="009904DE" w:rsidP="009904DE">
                  <w:pPr>
                    <w:tabs>
                      <w:tab w:val="left" w:pos="1620"/>
                      <w:tab w:val="left" w:pos="1980"/>
                    </w:tabs>
                    <w:autoSpaceDE w:val="0"/>
                    <w:autoSpaceDN w:val="0"/>
                    <w:adjustRightInd w:val="0"/>
                    <w:ind w:left="1980" w:hanging="1980"/>
                    <w:rPr>
                      <w:b/>
                      <w:bCs/>
                      <w:color w:val="000000"/>
                    </w:rPr>
                  </w:pPr>
                  <w:r>
                    <w:rPr>
                      <w:b/>
                      <w:color w:val="000000"/>
                    </w:rPr>
                    <w:t>DAY 01</w:t>
                  </w:r>
                  <w:r>
                    <w:rPr>
                      <w:b/>
                      <w:color w:val="000000"/>
                    </w:rPr>
                    <w:tab/>
                    <w:t>:</w:t>
                  </w:r>
                  <w:r>
                    <w:rPr>
                      <w:b/>
                      <w:color w:val="000000"/>
                    </w:rPr>
                    <w:tab/>
                  </w:r>
                  <w:r>
                    <w:rPr>
                      <w:b/>
                      <w:bCs/>
                      <w:color w:val="000000"/>
                    </w:rPr>
                    <w:t>AIRPORT /KANDY</w:t>
                  </w:r>
                </w:p>
                <w:p w:rsidR="009904DE" w:rsidRDefault="009904DE" w:rsidP="009904DE"/>
              </w:txbxContent>
            </v:textbox>
          </v:rect>
        </w:pict>
      </w:r>
      <w:r>
        <w:rPr>
          <w:b/>
          <w:sz w:val="32"/>
          <w:szCs w:val="32"/>
          <w:lang w:val="ru-RU"/>
        </w:rPr>
        <w:t xml:space="preserve">Маршрут </w:t>
      </w:r>
    </w:p>
    <w:p w:rsidR="009904DE" w:rsidRPr="00557CA6" w:rsidRDefault="009904DE" w:rsidP="009904DE">
      <w:pPr>
        <w:pStyle w:val="a6"/>
        <w:spacing w:afterLines="50"/>
        <w:ind w:left="1980" w:hanging="1980"/>
        <w:jc w:val="both"/>
        <w:rPr>
          <w:sz w:val="16"/>
          <w:szCs w:val="16"/>
        </w:rPr>
      </w:pPr>
    </w:p>
    <w:p w:rsidR="009904DE" w:rsidRDefault="009904DE" w:rsidP="009904DE">
      <w:pPr>
        <w:pStyle w:val="NoSpacingCharCharChar"/>
        <w:spacing w:afterLines="50"/>
        <w:rPr>
          <w:sz w:val="22"/>
          <w:szCs w:val="22"/>
          <w:lang w:val="ru-RU"/>
        </w:rPr>
      </w:pPr>
      <w:r>
        <w:rPr>
          <w:sz w:val="22"/>
          <w:szCs w:val="22"/>
          <w:lang w:val="ru-RU"/>
        </w:rPr>
        <w:t xml:space="preserve">Прибытие в Международный Аэропорт Коломбо. Встреча с представителем компании </w:t>
      </w:r>
      <w:r>
        <w:rPr>
          <w:b/>
          <w:sz w:val="22"/>
          <w:szCs w:val="22"/>
        </w:rPr>
        <w:t>Aitken</w:t>
      </w:r>
      <w:r>
        <w:rPr>
          <w:b/>
          <w:sz w:val="22"/>
          <w:szCs w:val="22"/>
          <w:lang w:val="ru-RU"/>
        </w:rPr>
        <w:t xml:space="preserve"> </w:t>
      </w:r>
      <w:r>
        <w:rPr>
          <w:b/>
          <w:sz w:val="22"/>
          <w:szCs w:val="22"/>
        </w:rPr>
        <w:t>Spence</w:t>
      </w:r>
      <w:r>
        <w:rPr>
          <w:b/>
          <w:sz w:val="22"/>
          <w:szCs w:val="22"/>
          <w:lang w:val="ru-RU"/>
        </w:rPr>
        <w:t xml:space="preserve"> </w:t>
      </w:r>
      <w:r>
        <w:rPr>
          <w:b/>
          <w:sz w:val="22"/>
          <w:szCs w:val="22"/>
        </w:rPr>
        <w:t>Travels</w:t>
      </w:r>
      <w:r>
        <w:rPr>
          <w:sz w:val="22"/>
          <w:szCs w:val="22"/>
          <w:lang w:val="ru-RU"/>
        </w:rPr>
        <w:t xml:space="preserve">. </w:t>
      </w:r>
    </w:p>
    <w:p w:rsidR="009904DE" w:rsidRDefault="009904DE" w:rsidP="009904DE">
      <w:pPr>
        <w:pStyle w:val="NoSpacingCharCharChar"/>
        <w:spacing w:afterLines="50"/>
        <w:rPr>
          <w:sz w:val="22"/>
          <w:szCs w:val="22"/>
          <w:lang w:val="ru-RU"/>
        </w:rPr>
      </w:pPr>
      <w:proofErr w:type="spellStart"/>
      <w:r>
        <w:rPr>
          <w:sz w:val="22"/>
          <w:szCs w:val="22"/>
          <w:lang w:val="ru-RU"/>
        </w:rPr>
        <w:t>Трансфер</w:t>
      </w:r>
      <w:proofErr w:type="spellEnd"/>
      <w:r>
        <w:rPr>
          <w:sz w:val="22"/>
          <w:szCs w:val="22"/>
          <w:lang w:val="ru-RU"/>
        </w:rPr>
        <w:t xml:space="preserve"> в Коломбо. Заселение в отель.</w:t>
      </w:r>
    </w:p>
    <w:p w:rsidR="009904DE" w:rsidRPr="00490E23" w:rsidRDefault="009904DE" w:rsidP="009904DE">
      <w:pPr>
        <w:pStyle w:val="NoSpacingCharCharChar"/>
        <w:spacing w:afterLines="50"/>
        <w:rPr>
          <w:sz w:val="22"/>
          <w:szCs w:val="22"/>
          <w:lang w:val="ru-RU" w:eastAsia="ru-RU"/>
        </w:rPr>
      </w:pPr>
      <w:r>
        <w:rPr>
          <w:b/>
          <w:noProof/>
          <w:sz w:val="22"/>
          <w:szCs w:val="22"/>
          <w:lang w:val="ru-RU" w:eastAsia="ru-RU" w:bidi="ar-SA"/>
        </w:rPr>
        <w:drawing>
          <wp:anchor distT="0" distB="0" distL="114300" distR="114300" simplePos="0" relativeHeight="251667456" behindDoc="1" locked="0" layoutInCell="1" allowOverlap="1">
            <wp:simplePos x="0" y="0"/>
            <wp:positionH relativeFrom="column">
              <wp:posOffset>18415</wp:posOffset>
            </wp:positionH>
            <wp:positionV relativeFrom="paragraph">
              <wp:posOffset>43180</wp:posOffset>
            </wp:positionV>
            <wp:extent cx="1461135" cy="965835"/>
            <wp:effectExtent l="19050" t="0" r="5715" b="0"/>
            <wp:wrapTight wrapText="bothSides">
              <wp:wrapPolygon edited="0">
                <wp:start x="-282" y="0"/>
                <wp:lineTo x="-282" y="21302"/>
                <wp:lineTo x="21684" y="21302"/>
                <wp:lineTo x="21684" y="0"/>
                <wp:lineTo x="-282" y="0"/>
              </wp:wrapPolygon>
            </wp:wrapTight>
            <wp:docPr id="9" name="Рисунок 9" descr="Colomb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mbo 1"/>
                    <pic:cNvPicPr>
                      <a:picLocks noChangeAspect="1" noChangeArrowheads="1"/>
                    </pic:cNvPicPr>
                  </pic:nvPicPr>
                  <pic:blipFill>
                    <a:blip r:embed="rId5"/>
                    <a:srcRect/>
                    <a:stretch>
                      <a:fillRect/>
                    </a:stretch>
                  </pic:blipFill>
                  <pic:spPr bwMode="auto">
                    <a:xfrm>
                      <a:off x="0" y="0"/>
                      <a:ext cx="1461135" cy="965835"/>
                    </a:xfrm>
                    <a:prstGeom prst="rect">
                      <a:avLst/>
                    </a:prstGeom>
                    <a:noFill/>
                    <a:ln w="9525">
                      <a:noFill/>
                      <a:miter lim="800000"/>
                      <a:headEnd/>
                      <a:tailEnd/>
                    </a:ln>
                  </pic:spPr>
                </pic:pic>
              </a:graphicData>
            </a:graphic>
          </wp:anchor>
        </w:drawing>
      </w:r>
      <w:r w:rsidRPr="000B52FF">
        <w:rPr>
          <w:b/>
          <w:sz w:val="22"/>
          <w:szCs w:val="22"/>
          <w:lang w:val="ru-RU" w:eastAsia="ru-RU"/>
        </w:rPr>
        <w:t>Обзорная экскурсия по</w:t>
      </w:r>
      <w:r w:rsidRPr="00490E23">
        <w:rPr>
          <w:sz w:val="22"/>
          <w:szCs w:val="22"/>
          <w:lang w:val="ru-RU" w:eastAsia="ru-RU"/>
        </w:rPr>
        <w:t xml:space="preserve"> </w:t>
      </w:r>
      <w:r w:rsidRPr="00490E23">
        <w:rPr>
          <w:b/>
          <w:sz w:val="22"/>
          <w:szCs w:val="22"/>
          <w:lang w:val="ru-RU" w:eastAsia="ru-RU"/>
        </w:rPr>
        <w:t>Коломбо</w:t>
      </w:r>
      <w:r w:rsidRPr="00490E23">
        <w:rPr>
          <w:sz w:val="22"/>
          <w:szCs w:val="22"/>
          <w:lang w:val="ru-RU" w:eastAsia="ru-RU"/>
        </w:rPr>
        <w:t xml:space="preserve">. Коломбо является политическим и коммерческим центром страны. Удивительное смешение культур и религий, времен и народов оставили свой отпечаток на неповторимом облике города, где старинные особняки колониального стиля соседствуют как с небоскребами, так и с древними восточными храмами. В городе много храмов, мечетей и соборов. Заслуживает внимания </w:t>
      </w:r>
      <w:hyperlink r:id="rId6" w:history="1">
        <w:r w:rsidRPr="00490E23">
          <w:rPr>
            <w:sz w:val="22"/>
            <w:szCs w:val="22"/>
            <w:lang w:val="ru-RU" w:eastAsia="ru-RU"/>
          </w:rPr>
          <w:t>Национальный музей Коломбо</w:t>
        </w:r>
      </w:hyperlink>
      <w:r w:rsidRPr="00490E23">
        <w:rPr>
          <w:sz w:val="22"/>
          <w:szCs w:val="22"/>
          <w:lang w:val="ru-RU" w:eastAsia="ru-RU"/>
        </w:rPr>
        <w:t>, основанный в 1877 г. Центром Коломбо является Форт – служивший в колониальные времена военным укреплением, сегодня он выполняет функции коммерческого центра Коломбо. Главная достопримечательность Форта - часовая башня, построенная 150 лет тому назад в качестве маяка. Форт заполнен банками, магазинами, представительствами авиакомпаний, офисными зданиями и отелями. На территории Форта немало красивых зданий колониального периода.</w:t>
      </w:r>
    </w:p>
    <w:p w:rsidR="009904DE" w:rsidRDefault="009904DE" w:rsidP="009904DE">
      <w:pPr>
        <w:pStyle w:val="NoSpacingCharCharChar"/>
        <w:spacing w:afterLines="50"/>
        <w:jc w:val="left"/>
        <w:rPr>
          <w:sz w:val="22"/>
          <w:szCs w:val="22"/>
          <w:lang w:val="ru-RU"/>
        </w:rPr>
      </w:pPr>
      <w:r>
        <w:rPr>
          <w:b/>
          <w:sz w:val="22"/>
          <w:szCs w:val="22"/>
          <w:lang w:val="ru-RU" w:eastAsia="ru-RU"/>
        </w:rPr>
        <w:pict>
          <v:rect id="_x0000_s1027" style="position:absolute;margin-left:1.55pt;margin-top:14.6pt;width:534.25pt;height:18.4pt;z-index:251661312" fillcolor="#319ecf" strokecolor="#070c13" strokeweight="1pt">
            <v:fill color2="fill lighten(51)" focusposition="1" focussize="" method="linear sigma" type="gradient"/>
            <v:shadow type="perspective" color="#243f60" opacity=".5" offset="1pt" offset2="-3pt"/>
            <v:textbox>
              <w:txbxContent>
                <w:p w:rsidR="009904DE" w:rsidRPr="00557CA6" w:rsidRDefault="009904DE" w:rsidP="009904DE">
                  <w:r>
                    <w:rPr>
                      <w:b/>
                      <w:bCs/>
                      <w:szCs w:val="21"/>
                    </w:rPr>
                    <w:t>День 02</w:t>
                  </w:r>
                  <w:r>
                    <w:rPr>
                      <w:b/>
                      <w:bCs/>
                      <w:szCs w:val="21"/>
                    </w:rPr>
                    <w:tab/>
                    <w:t>:</w:t>
                  </w:r>
                  <w:r>
                    <w:rPr>
                      <w:b/>
                      <w:bCs/>
                      <w:szCs w:val="21"/>
                    </w:rPr>
                    <w:tab/>
                    <w:t xml:space="preserve">КОЛОМБО / АНУРАДХАПУРА / </w:t>
                  </w:r>
                  <w:r>
                    <w:rPr>
                      <w:b/>
                    </w:rPr>
                    <w:t>ДАМБУЛЛА или ХАБАРАНА или СИГИРИЯ</w:t>
                  </w:r>
                </w:p>
              </w:txbxContent>
            </v:textbox>
          </v:rect>
        </w:pict>
      </w:r>
      <w:r>
        <w:rPr>
          <w:b/>
          <w:sz w:val="22"/>
          <w:szCs w:val="22"/>
          <w:lang w:val="ru-RU"/>
        </w:rPr>
        <w:t xml:space="preserve">Ужин и ночь в </w:t>
      </w:r>
      <w:proofErr w:type="gramStart"/>
      <w:r>
        <w:rPr>
          <w:b/>
          <w:sz w:val="22"/>
          <w:szCs w:val="22"/>
          <w:lang w:val="ru-RU"/>
        </w:rPr>
        <w:t>отеле</w:t>
      </w:r>
      <w:proofErr w:type="gramEnd"/>
      <w:r>
        <w:rPr>
          <w:b/>
          <w:sz w:val="22"/>
          <w:szCs w:val="22"/>
          <w:lang w:val="ru-RU"/>
        </w:rPr>
        <w:t xml:space="preserve"> в Коломбо.</w:t>
      </w:r>
    </w:p>
    <w:p w:rsidR="009904DE" w:rsidRDefault="009904DE" w:rsidP="009904DE">
      <w:pPr>
        <w:pStyle w:val="a6"/>
        <w:tabs>
          <w:tab w:val="left" w:pos="3330"/>
        </w:tabs>
        <w:spacing w:afterLines="50"/>
        <w:ind w:left="0" w:firstLine="0"/>
        <w:jc w:val="both"/>
        <w:rPr>
          <w:sz w:val="22"/>
        </w:rPr>
      </w:pPr>
    </w:p>
    <w:p w:rsidR="009904DE" w:rsidRDefault="009904DE" w:rsidP="009904DE">
      <w:pPr>
        <w:pStyle w:val="NoSpacingCharCharChar"/>
        <w:spacing w:afterLines="50"/>
        <w:rPr>
          <w:sz w:val="22"/>
          <w:szCs w:val="22"/>
          <w:lang w:val="ru-RU"/>
        </w:rPr>
      </w:pPr>
      <w:r>
        <w:rPr>
          <w:sz w:val="22"/>
          <w:szCs w:val="22"/>
          <w:lang w:val="ru-RU"/>
        </w:rPr>
        <w:t xml:space="preserve">Завтрак в </w:t>
      </w:r>
      <w:proofErr w:type="gramStart"/>
      <w:r>
        <w:rPr>
          <w:sz w:val="22"/>
          <w:szCs w:val="22"/>
          <w:lang w:val="ru-RU"/>
        </w:rPr>
        <w:t>отеле</w:t>
      </w:r>
      <w:proofErr w:type="gramEnd"/>
      <w:r>
        <w:rPr>
          <w:sz w:val="22"/>
          <w:szCs w:val="22"/>
          <w:lang w:val="ru-RU"/>
        </w:rPr>
        <w:t xml:space="preserve">. Переезд в </w:t>
      </w:r>
      <w:proofErr w:type="spellStart"/>
      <w:r>
        <w:rPr>
          <w:sz w:val="22"/>
          <w:szCs w:val="22"/>
          <w:lang w:val="ru-RU"/>
        </w:rPr>
        <w:t>Анурадхапуру</w:t>
      </w:r>
      <w:proofErr w:type="spellEnd"/>
      <w:r>
        <w:rPr>
          <w:sz w:val="22"/>
          <w:szCs w:val="22"/>
          <w:lang w:val="ru-RU"/>
        </w:rPr>
        <w:t>.</w:t>
      </w:r>
    </w:p>
    <w:p w:rsidR="009904DE" w:rsidRPr="00490E23" w:rsidRDefault="009904DE" w:rsidP="009904DE">
      <w:pPr>
        <w:pStyle w:val="NoSpacingCharCharChar"/>
        <w:spacing w:afterLines="50"/>
        <w:rPr>
          <w:rStyle w:val="longtext1"/>
          <w:color w:val="000000"/>
          <w:sz w:val="22"/>
          <w:szCs w:val="22"/>
          <w:lang w:val="ru-RU"/>
        </w:rPr>
      </w:pPr>
      <w:r>
        <w:rPr>
          <w:b/>
          <w:noProof/>
          <w:sz w:val="22"/>
          <w:szCs w:val="22"/>
          <w:lang w:val="ru-RU" w:eastAsia="ru-RU" w:bidi="ar-SA"/>
        </w:rPr>
        <w:drawing>
          <wp:anchor distT="0" distB="0" distL="114300" distR="114300" simplePos="0" relativeHeight="251668480" behindDoc="1" locked="0" layoutInCell="1" allowOverlap="1">
            <wp:simplePos x="0" y="0"/>
            <wp:positionH relativeFrom="column">
              <wp:posOffset>5572125</wp:posOffset>
            </wp:positionH>
            <wp:positionV relativeFrom="paragraph">
              <wp:posOffset>59690</wp:posOffset>
            </wp:positionV>
            <wp:extent cx="1203325" cy="922655"/>
            <wp:effectExtent l="19050" t="0" r="0" b="0"/>
            <wp:wrapTight wrapText="bothSides">
              <wp:wrapPolygon edited="0">
                <wp:start x="-342" y="0"/>
                <wp:lineTo x="-342" y="20961"/>
                <wp:lineTo x="21543" y="20961"/>
                <wp:lineTo x="21543" y="0"/>
                <wp:lineTo x="-342" y="0"/>
              </wp:wrapPolygon>
            </wp:wrapTight>
            <wp:docPr id="10" name="Рисунок 10" descr="anuradhap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uradhapura1"/>
                    <pic:cNvPicPr>
                      <a:picLocks noChangeAspect="1" noChangeArrowheads="1"/>
                    </pic:cNvPicPr>
                  </pic:nvPicPr>
                  <pic:blipFill>
                    <a:blip r:embed="rId7"/>
                    <a:srcRect/>
                    <a:stretch>
                      <a:fillRect/>
                    </a:stretch>
                  </pic:blipFill>
                  <pic:spPr bwMode="auto">
                    <a:xfrm>
                      <a:off x="0" y="0"/>
                      <a:ext cx="1203325" cy="922655"/>
                    </a:xfrm>
                    <a:prstGeom prst="rect">
                      <a:avLst/>
                    </a:prstGeom>
                    <a:noFill/>
                    <a:ln w="9525">
                      <a:noFill/>
                      <a:miter lim="800000"/>
                      <a:headEnd/>
                      <a:tailEnd/>
                    </a:ln>
                  </pic:spPr>
                </pic:pic>
              </a:graphicData>
            </a:graphic>
          </wp:anchor>
        </w:drawing>
      </w:r>
      <w:proofErr w:type="spellStart"/>
      <w:r w:rsidRPr="00490E23">
        <w:rPr>
          <w:rStyle w:val="longtext1"/>
          <w:b/>
          <w:color w:val="000000"/>
          <w:sz w:val="22"/>
          <w:szCs w:val="22"/>
          <w:lang w:val="ru-RU"/>
        </w:rPr>
        <w:t>Анурадхапура</w:t>
      </w:r>
      <w:proofErr w:type="spellEnd"/>
      <w:r w:rsidRPr="00490E23">
        <w:rPr>
          <w:rStyle w:val="longtext1"/>
          <w:color w:val="000000"/>
          <w:sz w:val="22"/>
          <w:szCs w:val="22"/>
          <w:lang w:val="ru-RU"/>
        </w:rPr>
        <w:t xml:space="preserve"> - первая историческая столица и, несомненно, самый большой город древнего Цейлона. </w:t>
      </w:r>
      <w:proofErr w:type="spellStart"/>
      <w:r w:rsidRPr="00490E23">
        <w:rPr>
          <w:rStyle w:val="longtext1"/>
          <w:color w:val="000000"/>
          <w:sz w:val="22"/>
          <w:szCs w:val="22"/>
          <w:lang w:val="ru-RU"/>
        </w:rPr>
        <w:t>Анурадхапура</w:t>
      </w:r>
      <w:proofErr w:type="spellEnd"/>
      <w:r w:rsidRPr="00490E23">
        <w:rPr>
          <w:rStyle w:val="longtext1"/>
          <w:color w:val="000000"/>
          <w:sz w:val="22"/>
          <w:szCs w:val="22"/>
          <w:lang w:val="ru-RU"/>
        </w:rPr>
        <w:t xml:space="preserve"> оставалась столицей сингальского государства в течение 1400 лет. </w:t>
      </w:r>
      <w:proofErr w:type="spellStart"/>
      <w:r w:rsidRPr="00490E23">
        <w:rPr>
          <w:rStyle w:val="longtext1"/>
          <w:color w:val="000000"/>
          <w:sz w:val="22"/>
          <w:szCs w:val="22"/>
          <w:lang w:val="ru-RU"/>
        </w:rPr>
        <w:t>Анурадхапура</w:t>
      </w:r>
      <w:proofErr w:type="spellEnd"/>
      <w:r w:rsidRPr="00490E23">
        <w:rPr>
          <w:rStyle w:val="longtext1"/>
          <w:color w:val="000000"/>
          <w:sz w:val="22"/>
          <w:szCs w:val="22"/>
          <w:lang w:val="ru-RU"/>
        </w:rPr>
        <w:t xml:space="preserve"> – это не только древняя столица, но и святой город. Каждый год тысячи верующих совершают паломничество по святым местам, которых на территории города восемь: </w:t>
      </w:r>
      <w:proofErr w:type="spellStart"/>
      <w:r w:rsidRPr="00490E23">
        <w:rPr>
          <w:rStyle w:val="longtext1"/>
          <w:color w:val="000000"/>
          <w:sz w:val="22"/>
          <w:szCs w:val="22"/>
          <w:lang w:val="ru-RU"/>
        </w:rPr>
        <w:t>дерево-Бо</w:t>
      </w:r>
      <w:proofErr w:type="spellEnd"/>
      <w:r w:rsidRPr="00490E23">
        <w:rPr>
          <w:rStyle w:val="longtext1"/>
          <w:color w:val="000000"/>
          <w:sz w:val="22"/>
          <w:szCs w:val="22"/>
          <w:lang w:val="ru-RU"/>
        </w:rPr>
        <w:t xml:space="preserve"> и семь </w:t>
      </w:r>
      <w:proofErr w:type="spellStart"/>
      <w:r w:rsidRPr="00490E23">
        <w:rPr>
          <w:rStyle w:val="longtext1"/>
          <w:color w:val="000000"/>
          <w:sz w:val="22"/>
          <w:szCs w:val="22"/>
          <w:lang w:val="ru-RU"/>
        </w:rPr>
        <w:t>дагоб</w:t>
      </w:r>
      <w:proofErr w:type="spellEnd"/>
      <w:r w:rsidRPr="00490E23">
        <w:rPr>
          <w:rStyle w:val="longtext1"/>
          <w:color w:val="000000"/>
          <w:sz w:val="22"/>
          <w:szCs w:val="22"/>
          <w:lang w:val="ru-RU"/>
        </w:rPr>
        <w:t xml:space="preserve">. </w:t>
      </w:r>
      <w:proofErr w:type="spellStart"/>
      <w:r w:rsidRPr="00490E23">
        <w:rPr>
          <w:rStyle w:val="longtext1"/>
          <w:color w:val="000000"/>
          <w:sz w:val="22"/>
          <w:szCs w:val="22"/>
          <w:lang w:val="ru-RU"/>
        </w:rPr>
        <w:t>Анурадхапура</w:t>
      </w:r>
      <w:proofErr w:type="spellEnd"/>
      <w:r w:rsidRPr="00490E23">
        <w:rPr>
          <w:rStyle w:val="longtext1"/>
          <w:color w:val="000000"/>
          <w:sz w:val="22"/>
          <w:szCs w:val="22"/>
          <w:lang w:val="ru-RU"/>
        </w:rPr>
        <w:t xml:space="preserve"> была и остается по сегодняшний день столицей буддизма. </w:t>
      </w:r>
      <w:proofErr w:type="spellStart"/>
      <w:r w:rsidRPr="00490E23">
        <w:rPr>
          <w:rStyle w:val="longtext1"/>
          <w:color w:val="000000"/>
          <w:sz w:val="22"/>
          <w:szCs w:val="22"/>
          <w:lang w:val="ru-RU"/>
        </w:rPr>
        <w:t>Дерево-Бо</w:t>
      </w:r>
      <w:proofErr w:type="spellEnd"/>
      <w:r w:rsidRPr="00490E23">
        <w:rPr>
          <w:rStyle w:val="longtext1"/>
          <w:color w:val="000000"/>
          <w:sz w:val="22"/>
          <w:szCs w:val="22"/>
          <w:lang w:val="ru-RU"/>
        </w:rPr>
        <w:t xml:space="preserve"> выросло из ветки дерева в </w:t>
      </w:r>
      <w:proofErr w:type="spellStart"/>
      <w:r w:rsidRPr="00490E23">
        <w:rPr>
          <w:rStyle w:val="longtext1"/>
          <w:color w:val="000000"/>
          <w:sz w:val="22"/>
          <w:szCs w:val="22"/>
          <w:lang w:val="ru-RU"/>
        </w:rPr>
        <w:t>Будха</w:t>
      </w:r>
      <w:proofErr w:type="spellEnd"/>
      <w:r w:rsidRPr="00490E23">
        <w:rPr>
          <w:rStyle w:val="longtext1"/>
          <w:color w:val="000000"/>
          <w:sz w:val="22"/>
          <w:szCs w:val="22"/>
          <w:lang w:val="ru-RU"/>
        </w:rPr>
        <w:t xml:space="preserve"> Гойя (Непал), под которым принц </w:t>
      </w:r>
      <w:proofErr w:type="spellStart"/>
      <w:r w:rsidRPr="00490E23">
        <w:rPr>
          <w:rStyle w:val="longtext1"/>
          <w:color w:val="000000"/>
          <w:sz w:val="22"/>
          <w:szCs w:val="22"/>
          <w:lang w:val="ru-RU"/>
        </w:rPr>
        <w:t>Сидхарта</w:t>
      </w:r>
      <w:proofErr w:type="spellEnd"/>
      <w:r w:rsidRPr="00490E23">
        <w:rPr>
          <w:rStyle w:val="longtext1"/>
          <w:color w:val="000000"/>
          <w:sz w:val="22"/>
          <w:szCs w:val="22"/>
          <w:lang w:val="ru-RU"/>
        </w:rPr>
        <w:t xml:space="preserve"> </w:t>
      </w:r>
      <w:proofErr w:type="spellStart"/>
      <w:r w:rsidRPr="00490E23">
        <w:rPr>
          <w:rStyle w:val="longtext1"/>
          <w:color w:val="000000"/>
          <w:sz w:val="22"/>
          <w:szCs w:val="22"/>
          <w:lang w:val="ru-RU"/>
        </w:rPr>
        <w:t>Гаутама</w:t>
      </w:r>
      <w:proofErr w:type="spellEnd"/>
      <w:r w:rsidRPr="00490E23">
        <w:rPr>
          <w:rStyle w:val="longtext1"/>
          <w:color w:val="000000"/>
          <w:sz w:val="22"/>
          <w:szCs w:val="22"/>
          <w:lang w:val="ru-RU"/>
        </w:rPr>
        <w:t xml:space="preserve"> достиг прозрения и стал Буддой. </w:t>
      </w:r>
      <w:proofErr w:type="gramStart"/>
      <w:r w:rsidRPr="00490E23">
        <w:rPr>
          <w:rStyle w:val="longtext1"/>
          <w:color w:val="000000"/>
          <w:sz w:val="22"/>
          <w:szCs w:val="22"/>
          <w:lang w:val="ru-RU"/>
        </w:rPr>
        <w:t xml:space="preserve">В центре города высится одна из семи ступ – </w:t>
      </w:r>
      <w:proofErr w:type="spellStart"/>
      <w:r w:rsidRPr="00490E23">
        <w:rPr>
          <w:rStyle w:val="longtext1"/>
          <w:color w:val="000000"/>
          <w:sz w:val="22"/>
          <w:szCs w:val="22"/>
          <w:lang w:val="ru-RU"/>
        </w:rPr>
        <w:t>дагоба</w:t>
      </w:r>
      <w:proofErr w:type="spellEnd"/>
      <w:r w:rsidRPr="00490E23">
        <w:rPr>
          <w:rStyle w:val="longtext1"/>
          <w:color w:val="000000"/>
          <w:sz w:val="22"/>
          <w:szCs w:val="22"/>
          <w:lang w:val="ru-RU"/>
        </w:rPr>
        <w:t xml:space="preserve"> </w:t>
      </w:r>
      <w:proofErr w:type="spellStart"/>
      <w:r w:rsidRPr="00490E23">
        <w:rPr>
          <w:rStyle w:val="longtext1"/>
          <w:color w:val="000000"/>
          <w:sz w:val="22"/>
          <w:szCs w:val="22"/>
          <w:lang w:val="ru-RU"/>
        </w:rPr>
        <w:t>Рувановелли</w:t>
      </w:r>
      <w:proofErr w:type="spellEnd"/>
      <w:r w:rsidRPr="00490E23">
        <w:rPr>
          <w:rStyle w:val="longtext1"/>
          <w:color w:val="000000"/>
          <w:sz w:val="22"/>
          <w:szCs w:val="22"/>
          <w:lang w:val="ru-RU"/>
        </w:rPr>
        <w:t xml:space="preserve"> или </w:t>
      </w:r>
      <w:proofErr w:type="spellStart"/>
      <w:r w:rsidRPr="00490E23">
        <w:rPr>
          <w:rStyle w:val="longtext1"/>
          <w:color w:val="000000"/>
          <w:sz w:val="22"/>
          <w:szCs w:val="22"/>
          <w:lang w:val="ru-RU"/>
        </w:rPr>
        <w:t>Махатупа</w:t>
      </w:r>
      <w:proofErr w:type="spellEnd"/>
      <w:r w:rsidRPr="00490E23">
        <w:rPr>
          <w:rStyle w:val="longtext1"/>
          <w:color w:val="000000"/>
          <w:sz w:val="22"/>
          <w:szCs w:val="22"/>
          <w:lang w:val="ru-RU"/>
        </w:rPr>
        <w:t xml:space="preserve"> (Великая ступа), построенная на фундаменте из золотого гравия во II в. до н.э. Только в подножье она имеет диаметр более 80 м. Все ступы содержат реликвии (фрагменты физических останков Будды) или построены на месте важных религиозных или исторических событий.</w:t>
      </w:r>
      <w:proofErr w:type="gramEnd"/>
    </w:p>
    <w:p w:rsidR="009904DE" w:rsidRPr="00557CA6" w:rsidRDefault="009904DE" w:rsidP="009904DE">
      <w:pPr>
        <w:pStyle w:val="NoSpacingCharCharChar"/>
        <w:spacing w:afterLines="50"/>
        <w:rPr>
          <w:sz w:val="22"/>
          <w:szCs w:val="22"/>
          <w:lang w:val="ru-RU"/>
        </w:rPr>
      </w:pPr>
      <w:r>
        <w:rPr>
          <w:b/>
          <w:sz w:val="22"/>
          <w:szCs w:val="22"/>
          <w:lang w:val="ru-RU"/>
        </w:rPr>
        <w:t xml:space="preserve">Ужин и ночь в </w:t>
      </w:r>
      <w:proofErr w:type="gramStart"/>
      <w:r>
        <w:rPr>
          <w:b/>
          <w:sz w:val="22"/>
          <w:szCs w:val="22"/>
          <w:lang w:val="ru-RU"/>
        </w:rPr>
        <w:t>отеле</w:t>
      </w:r>
      <w:proofErr w:type="gramEnd"/>
      <w:r>
        <w:rPr>
          <w:b/>
          <w:sz w:val="22"/>
          <w:szCs w:val="22"/>
          <w:lang w:val="ru-RU"/>
        </w:rPr>
        <w:t xml:space="preserve"> (регион </w:t>
      </w:r>
      <w:proofErr w:type="spellStart"/>
      <w:r>
        <w:rPr>
          <w:b/>
          <w:sz w:val="22"/>
          <w:szCs w:val="22"/>
          <w:lang w:val="ru-RU"/>
        </w:rPr>
        <w:t>Дамбулла</w:t>
      </w:r>
      <w:proofErr w:type="spellEnd"/>
      <w:r>
        <w:rPr>
          <w:b/>
          <w:sz w:val="22"/>
          <w:szCs w:val="22"/>
          <w:lang w:val="ru-RU"/>
        </w:rPr>
        <w:t>/</w:t>
      </w:r>
      <w:proofErr w:type="spellStart"/>
      <w:r>
        <w:rPr>
          <w:b/>
          <w:sz w:val="22"/>
          <w:szCs w:val="22"/>
          <w:lang w:val="ru-RU"/>
        </w:rPr>
        <w:t>Хабарана</w:t>
      </w:r>
      <w:proofErr w:type="spellEnd"/>
      <w:r>
        <w:rPr>
          <w:b/>
          <w:sz w:val="22"/>
          <w:szCs w:val="22"/>
          <w:lang w:val="ru-RU"/>
        </w:rPr>
        <w:t>/</w:t>
      </w:r>
      <w:proofErr w:type="spellStart"/>
      <w:r>
        <w:rPr>
          <w:b/>
          <w:sz w:val="22"/>
          <w:szCs w:val="22"/>
          <w:lang w:val="ru-RU"/>
        </w:rPr>
        <w:t>Сигирия</w:t>
      </w:r>
      <w:proofErr w:type="spellEnd"/>
      <w:r>
        <w:rPr>
          <w:b/>
          <w:sz w:val="22"/>
          <w:szCs w:val="22"/>
          <w:lang w:val="ru-RU"/>
        </w:rPr>
        <w:t>).</w:t>
      </w:r>
    </w:p>
    <w:p w:rsidR="009904DE" w:rsidRDefault="009904DE" w:rsidP="009904DE">
      <w:pPr>
        <w:pStyle w:val="a6"/>
        <w:tabs>
          <w:tab w:val="left" w:pos="4680"/>
        </w:tabs>
        <w:spacing w:afterLines="50"/>
        <w:ind w:left="0" w:firstLine="0"/>
        <w:jc w:val="both"/>
        <w:rPr>
          <w:sz w:val="22"/>
        </w:rPr>
      </w:pPr>
      <w:r>
        <w:rPr>
          <w:sz w:val="22"/>
          <w:lang w:val="ru-RU" w:eastAsia="ru-RU"/>
        </w:rPr>
        <w:pict>
          <v:rect id="_x0000_s1028" style="position:absolute;left:0;text-align:left;margin-left:0;margin-top:.5pt;width:533.5pt;height:18.4pt;z-index:251662336" fillcolor="#319ecf" strokecolor="#070c13" strokeweight="1pt">
            <v:fill color2="fill lighten(51)" focusposition="1" focussize="" method="linear sigma" type="gradient"/>
            <v:shadow type="perspective" color="#243f60" opacity=".5" offset="1pt" offset2="-3pt"/>
            <v:textbox>
              <w:txbxContent>
                <w:p w:rsidR="009904DE" w:rsidRDefault="009904DE" w:rsidP="009904DE">
                  <w:r>
                    <w:rPr>
                      <w:b/>
                      <w:bCs/>
                      <w:sz w:val="21"/>
                      <w:szCs w:val="21"/>
                    </w:rPr>
                    <w:t>День 03</w:t>
                  </w:r>
                  <w:r>
                    <w:rPr>
                      <w:b/>
                      <w:bCs/>
                      <w:sz w:val="21"/>
                      <w:szCs w:val="21"/>
                    </w:rPr>
                    <w:tab/>
                    <w:t>:</w:t>
                  </w:r>
                  <w:r>
                    <w:rPr>
                      <w:b/>
                      <w:bCs/>
                      <w:sz w:val="21"/>
                      <w:szCs w:val="21"/>
                    </w:rPr>
                    <w:tab/>
                    <w:t>СИГИРИЯ / ПОЛЛОНАРУВА</w:t>
                  </w:r>
                </w:p>
              </w:txbxContent>
            </v:textbox>
          </v:rect>
        </w:pict>
      </w:r>
    </w:p>
    <w:p w:rsidR="009904DE" w:rsidRDefault="009904DE" w:rsidP="009904DE">
      <w:pPr>
        <w:pStyle w:val="NoSpacingCharCharChar"/>
        <w:spacing w:afterLines="50"/>
        <w:rPr>
          <w:sz w:val="22"/>
          <w:szCs w:val="22"/>
          <w:lang w:val="ru-RU"/>
        </w:rPr>
      </w:pPr>
      <w:r>
        <w:rPr>
          <w:sz w:val="22"/>
          <w:szCs w:val="22"/>
          <w:lang w:val="ru-RU"/>
        </w:rPr>
        <w:t xml:space="preserve">Завтрак в </w:t>
      </w:r>
      <w:proofErr w:type="gramStart"/>
      <w:r>
        <w:rPr>
          <w:sz w:val="22"/>
          <w:szCs w:val="22"/>
          <w:lang w:val="ru-RU"/>
        </w:rPr>
        <w:t>отеле</w:t>
      </w:r>
      <w:proofErr w:type="gramEnd"/>
      <w:r>
        <w:rPr>
          <w:sz w:val="22"/>
          <w:szCs w:val="22"/>
          <w:lang w:val="ru-RU"/>
        </w:rPr>
        <w:t xml:space="preserve">. Переезд в </w:t>
      </w:r>
      <w:proofErr w:type="spellStart"/>
      <w:r>
        <w:rPr>
          <w:sz w:val="22"/>
          <w:szCs w:val="22"/>
          <w:lang w:val="ru-RU"/>
        </w:rPr>
        <w:t>Сигирию</w:t>
      </w:r>
      <w:proofErr w:type="spellEnd"/>
      <w:r>
        <w:rPr>
          <w:sz w:val="22"/>
          <w:szCs w:val="22"/>
          <w:lang w:val="ru-RU"/>
        </w:rPr>
        <w:t>.</w:t>
      </w:r>
    </w:p>
    <w:p w:rsidR="009904DE"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69504" behindDoc="1" locked="0" layoutInCell="1" allowOverlap="1">
            <wp:simplePos x="0" y="0"/>
            <wp:positionH relativeFrom="column">
              <wp:posOffset>3175</wp:posOffset>
            </wp:positionH>
            <wp:positionV relativeFrom="paragraph">
              <wp:posOffset>59690</wp:posOffset>
            </wp:positionV>
            <wp:extent cx="1476375" cy="1091565"/>
            <wp:effectExtent l="19050" t="0" r="9525" b="0"/>
            <wp:wrapTight wrapText="bothSides">
              <wp:wrapPolygon edited="0">
                <wp:start x="-279" y="0"/>
                <wp:lineTo x="-279" y="21110"/>
                <wp:lineTo x="21739" y="21110"/>
                <wp:lineTo x="21739" y="0"/>
                <wp:lineTo x="-279" y="0"/>
              </wp:wrapPolygon>
            </wp:wrapTight>
            <wp:docPr id="11" name="Рисунок 11" descr="sigiriyaro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iriyarock1"/>
                    <pic:cNvPicPr>
                      <a:picLocks noChangeAspect="1" noChangeArrowheads="1"/>
                    </pic:cNvPicPr>
                  </pic:nvPicPr>
                  <pic:blipFill>
                    <a:blip r:embed="rId8" cstate="print"/>
                    <a:srcRect/>
                    <a:stretch>
                      <a:fillRect/>
                    </a:stretch>
                  </pic:blipFill>
                  <pic:spPr bwMode="auto">
                    <a:xfrm>
                      <a:off x="0" y="0"/>
                      <a:ext cx="1476375" cy="1091565"/>
                    </a:xfrm>
                    <a:prstGeom prst="rect">
                      <a:avLst/>
                    </a:prstGeom>
                    <a:noFill/>
                    <a:ln w="9525">
                      <a:noFill/>
                      <a:miter lim="800000"/>
                      <a:headEnd/>
                      <a:tailEnd/>
                    </a:ln>
                  </pic:spPr>
                </pic:pic>
              </a:graphicData>
            </a:graphic>
          </wp:anchor>
        </w:drawing>
      </w:r>
      <w:r w:rsidRPr="000B52FF">
        <w:rPr>
          <w:b/>
          <w:sz w:val="22"/>
          <w:szCs w:val="22"/>
          <w:lang w:val="ru-RU"/>
        </w:rPr>
        <w:t>Восхождение по</w:t>
      </w:r>
      <w:r w:rsidRPr="00490E23">
        <w:rPr>
          <w:b/>
          <w:sz w:val="22"/>
          <w:szCs w:val="22"/>
          <w:lang w:val="ru-RU"/>
        </w:rPr>
        <w:t xml:space="preserve"> горной крепости </w:t>
      </w:r>
      <w:proofErr w:type="spellStart"/>
      <w:r w:rsidRPr="00490E23">
        <w:rPr>
          <w:b/>
          <w:sz w:val="22"/>
          <w:szCs w:val="22"/>
          <w:lang w:val="ru-RU"/>
        </w:rPr>
        <w:t>Сигирия</w:t>
      </w:r>
      <w:proofErr w:type="spellEnd"/>
      <w:r w:rsidRPr="00490E23">
        <w:rPr>
          <w:b/>
          <w:sz w:val="22"/>
          <w:szCs w:val="22"/>
          <w:lang w:val="ru-RU"/>
        </w:rPr>
        <w:t>.</w:t>
      </w:r>
      <w:r w:rsidRPr="00490E23">
        <w:rPr>
          <w:sz w:val="22"/>
          <w:szCs w:val="22"/>
          <w:lang w:val="ru-RU"/>
        </w:rPr>
        <w:t xml:space="preserve"> </w:t>
      </w:r>
      <w:proofErr w:type="spellStart"/>
      <w:r w:rsidRPr="000515E1">
        <w:rPr>
          <w:sz w:val="22"/>
          <w:szCs w:val="22"/>
          <w:lang w:val="ru-RU"/>
        </w:rPr>
        <w:t>Сигирия</w:t>
      </w:r>
      <w:proofErr w:type="spellEnd"/>
      <w:r w:rsidRPr="000515E1">
        <w:rPr>
          <w:sz w:val="22"/>
          <w:szCs w:val="22"/>
          <w:lang w:val="ru-RU"/>
        </w:rPr>
        <w:t xml:space="preserve">, или Львиная скала, расположенная в центральной части Шри-Ланки, - одна из самых популярных достопримечательностей острова. Руины дворцово-крепостного комплекса с парками, садами, террасами, древними бассейнами и фресками рассеяны на обширной территории и расположены не только на равнине, но и скале; её высота составляет около 200 метров над заросшим джунглями плато. </w:t>
      </w:r>
      <w:proofErr w:type="spellStart"/>
      <w:r w:rsidRPr="00490E23">
        <w:rPr>
          <w:sz w:val="22"/>
          <w:szCs w:val="22"/>
          <w:lang w:val="ru-RU"/>
        </w:rPr>
        <w:t>Сигирия</w:t>
      </w:r>
      <w:proofErr w:type="spellEnd"/>
      <w:r w:rsidRPr="00490E23">
        <w:rPr>
          <w:sz w:val="22"/>
          <w:szCs w:val="22"/>
          <w:lang w:val="ru-RU"/>
        </w:rPr>
        <w:t xml:space="preserve">, где с </w:t>
      </w:r>
      <w:r w:rsidRPr="00490E23">
        <w:rPr>
          <w:sz w:val="22"/>
          <w:szCs w:val="22"/>
        </w:rPr>
        <w:t>V</w:t>
      </w:r>
      <w:r w:rsidRPr="00490E23">
        <w:rPr>
          <w:sz w:val="22"/>
          <w:szCs w:val="22"/>
          <w:lang w:val="ru-RU"/>
        </w:rPr>
        <w:t xml:space="preserve"> века до нашей эры находился буддистский монастырь, была перестроена в крепость спустя десять столетий, в </w:t>
      </w:r>
      <w:proofErr w:type="gramStart"/>
      <w:r w:rsidRPr="00490E23">
        <w:rPr>
          <w:sz w:val="22"/>
          <w:szCs w:val="22"/>
          <w:lang w:val="ru-RU"/>
        </w:rPr>
        <w:t>конце</w:t>
      </w:r>
      <w:proofErr w:type="gramEnd"/>
      <w:r w:rsidRPr="00490E23">
        <w:rPr>
          <w:sz w:val="22"/>
          <w:szCs w:val="22"/>
          <w:lang w:val="ru-RU"/>
        </w:rPr>
        <w:t xml:space="preserve"> </w:t>
      </w:r>
      <w:r w:rsidRPr="00490E23">
        <w:rPr>
          <w:sz w:val="22"/>
          <w:szCs w:val="22"/>
        </w:rPr>
        <w:t>V</w:t>
      </w:r>
      <w:r w:rsidRPr="00490E23">
        <w:rPr>
          <w:sz w:val="22"/>
          <w:szCs w:val="22"/>
          <w:lang w:val="ru-RU"/>
        </w:rPr>
        <w:t xml:space="preserve"> века нашей эры, по распоряжению короля </w:t>
      </w:r>
      <w:proofErr w:type="spellStart"/>
      <w:r w:rsidRPr="00490E23">
        <w:rPr>
          <w:sz w:val="22"/>
          <w:szCs w:val="22"/>
          <w:lang w:val="ru-RU"/>
        </w:rPr>
        <w:t>Кашьяпы</w:t>
      </w:r>
      <w:proofErr w:type="spellEnd"/>
      <w:r w:rsidRPr="00490E23">
        <w:rPr>
          <w:sz w:val="22"/>
          <w:szCs w:val="22"/>
          <w:lang w:val="ru-RU"/>
        </w:rPr>
        <w:t xml:space="preserve">. Сложные ландшафты дворцово-крепостного комплекса впечатляют масштабными постройками, необыкновенными </w:t>
      </w:r>
      <w:proofErr w:type="gramStart"/>
      <w:r w:rsidRPr="00490E23">
        <w:rPr>
          <w:sz w:val="22"/>
          <w:szCs w:val="22"/>
          <w:lang w:val="ru-RU"/>
        </w:rPr>
        <w:t>архитектурными решениями</w:t>
      </w:r>
      <w:proofErr w:type="gramEnd"/>
      <w:r w:rsidRPr="00490E23">
        <w:rPr>
          <w:sz w:val="22"/>
          <w:szCs w:val="22"/>
          <w:lang w:val="ru-RU"/>
        </w:rPr>
        <w:t xml:space="preserve"> и уникальными фресками (до наших дней дошло лишь 19 из 500 уникальных росписей).</w:t>
      </w:r>
    </w:p>
    <w:p w:rsidR="009904DE" w:rsidRDefault="009904DE" w:rsidP="009904DE">
      <w:pPr>
        <w:pStyle w:val="NoSpacingCharCharChar"/>
        <w:spacing w:afterLines="50"/>
        <w:rPr>
          <w:sz w:val="22"/>
          <w:szCs w:val="22"/>
          <w:lang w:val="ru-RU"/>
        </w:rPr>
      </w:pPr>
      <w:r>
        <w:rPr>
          <w:sz w:val="22"/>
          <w:szCs w:val="22"/>
          <w:lang w:val="ru-RU"/>
        </w:rPr>
        <w:t xml:space="preserve">Переезд в </w:t>
      </w:r>
      <w:proofErr w:type="spellStart"/>
      <w:r>
        <w:rPr>
          <w:sz w:val="22"/>
          <w:szCs w:val="22"/>
          <w:lang w:val="ru-RU"/>
        </w:rPr>
        <w:t>Полоннаруву</w:t>
      </w:r>
      <w:proofErr w:type="spellEnd"/>
      <w:r>
        <w:rPr>
          <w:sz w:val="22"/>
          <w:szCs w:val="22"/>
          <w:lang w:val="ru-RU"/>
        </w:rPr>
        <w:t>.</w:t>
      </w:r>
    </w:p>
    <w:p w:rsidR="009904DE" w:rsidRPr="00490E23" w:rsidRDefault="009904DE" w:rsidP="009904DE">
      <w:pPr>
        <w:pStyle w:val="NoSpacingCharCharChar"/>
        <w:spacing w:afterLines="50"/>
        <w:rPr>
          <w:sz w:val="22"/>
          <w:szCs w:val="22"/>
          <w:lang w:val="ru-RU"/>
        </w:rPr>
      </w:pPr>
      <w:r>
        <w:rPr>
          <w:noProof/>
          <w:sz w:val="22"/>
          <w:szCs w:val="22"/>
          <w:lang w:val="ru-RU" w:eastAsia="ru-RU" w:bidi="ar-SA"/>
        </w:rPr>
        <w:lastRenderedPageBreak/>
        <w:drawing>
          <wp:anchor distT="0" distB="0" distL="114300" distR="114300" simplePos="0" relativeHeight="251670528" behindDoc="1" locked="0" layoutInCell="1" allowOverlap="1">
            <wp:simplePos x="0" y="0"/>
            <wp:positionH relativeFrom="column">
              <wp:posOffset>5464810</wp:posOffset>
            </wp:positionH>
            <wp:positionV relativeFrom="paragraph">
              <wp:posOffset>38735</wp:posOffset>
            </wp:positionV>
            <wp:extent cx="1310640" cy="969645"/>
            <wp:effectExtent l="19050" t="0" r="3810" b="0"/>
            <wp:wrapTight wrapText="bothSides">
              <wp:wrapPolygon edited="0">
                <wp:start x="-314" y="0"/>
                <wp:lineTo x="-314" y="21218"/>
                <wp:lineTo x="21663" y="21218"/>
                <wp:lineTo x="21663" y="0"/>
                <wp:lineTo x="-314" y="0"/>
              </wp:wrapPolygon>
            </wp:wrapTight>
            <wp:docPr id="12" name="Рисунок 12" descr="polonnaruw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onnaruwa35"/>
                    <pic:cNvPicPr>
                      <a:picLocks noChangeAspect="1" noChangeArrowheads="1"/>
                    </pic:cNvPicPr>
                  </pic:nvPicPr>
                  <pic:blipFill>
                    <a:blip r:embed="rId9" cstate="print"/>
                    <a:srcRect/>
                    <a:stretch>
                      <a:fillRect/>
                    </a:stretch>
                  </pic:blipFill>
                  <pic:spPr bwMode="auto">
                    <a:xfrm>
                      <a:off x="0" y="0"/>
                      <a:ext cx="1310640" cy="969645"/>
                    </a:xfrm>
                    <a:prstGeom prst="rect">
                      <a:avLst/>
                    </a:prstGeom>
                    <a:noFill/>
                    <a:ln w="9525">
                      <a:noFill/>
                      <a:miter lim="800000"/>
                      <a:headEnd/>
                      <a:tailEnd/>
                    </a:ln>
                  </pic:spPr>
                </pic:pic>
              </a:graphicData>
            </a:graphic>
          </wp:anchor>
        </w:drawing>
      </w:r>
      <w:proofErr w:type="spellStart"/>
      <w:r w:rsidRPr="00490E23">
        <w:rPr>
          <w:b/>
          <w:sz w:val="22"/>
          <w:szCs w:val="22"/>
          <w:lang w:val="ru-RU"/>
        </w:rPr>
        <w:t>Полоннарува</w:t>
      </w:r>
      <w:proofErr w:type="spellEnd"/>
      <w:r w:rsidRPr="00490E23">
        <w:rPr>
          <w:sz w:val="22"/>
          <w:szCs w:val="22"/>
          <w:lang w:val="ru-RU"/>
        </w:rPr>
        <w:t xml:space="preserve"> – это средневековая столица Шри-Ланки (1070-1293 гг.) и сегодня один из важнейших центров культурного наследия страны. Археологические раскопки, ведущиеся с начала 20 века, помогли увидеть остатки древнего города. Незабываемое впечатление производят развалины зданий, дворцов и монастырей. Но главной достопримечательностью </w:t>
      </w:r>
      <w:proofErr w:type="spellStart"/>
      <w:r w:rsidRPr="00490E23">
        <w:rPr>
          <w:sz w:val="22"/>
          <w:szCs w:val="22"/>
          <w:lang w:val="ru-RU"/>
        </w:rPr>
        <w:t>Полоннарувы</w:t>
      </w:r>
      <w:proofErr w:type="spellEnd"/>
      <w:r w:rsidRPr="00490E23">
        <w:rPr>
          <w:sz w:val="22"/>
          <w:szCs w:val="22"/>
          <w:lang w:val="ru-RU"/>
        </w:rPr>
        <w:t xml:space="preserve"> является каменный храм </w:t>
      </w:r>
      <w:proofErr w:type="spellStart"/>
      <w:r w:rsidRPr="00490E23">
        <w:rPr>
          <w:sz w:val="22"/>
          <w:szCs w:val="22"/>
          <w:lang w:val="ru-RU"/>
        </w:rPr>
        <w:t>Гал</w:t>
      </w:r>
      <w:proofErr w:type="spellEnd"/>
      <w:r w:rsidRPr="00490E23">
        <w:rPr>
          <w:sz w:val="22"/>
          <w:szCs w:val="22"/>
          <w:lang w:val="ru-RU"/>
        </w:rPr>
        <w:t xml:space="preserve"> </w:t>
      </w:r>
      <w:proofErr w:type="spellStart"/>
      <w:r w:rsidRPr="00490E23">
        <w:rPr>
          <w:sz w:val="22"/>
          <w:szCs w:val="22"/>
          <w:lang w:val="ru-RU"/>
        </w:rPr>
        <w:t>Вихара</w:t>
      </w:r>
      <w:proofErr w:type="spellEnd"/>
      <w:r w:rsidRPr="00490E23">
        <w:rPr>
          <w:sz w:val="22"/>
          <w:szCs w:val="22"/>
          <w:lang w:val="ru-RU"/>
        </w:rPr>
        <w:t xml:space="preserve"> - самый знаменитый храм Шри-Ланки. Четыре статуи Будды в различных </w:t>
      </w:r>
      <w:proofErr w:type="gramStart"/>
      <w:r w:rsidRPr="00490E23">
        <w:rPr>
          <w:sz w:val="22"/>
          <w:szCs w:val="22"/>
          <w:lang w:val="ru-RU"/>
        </w:rPr>
        <w:t>позах</w:t>
      </w:r>
      <w:proofErr w:type="gramEnd"/>
      <w:r w:rsidRPr="00490E23">
        <w:rPr>
          <w:sz w:val="22"/>
          <w:szCs w:val="22"/>
          <w:lang w:val="ru-RU"/>
        </w:rPr>
        <w:t xml:space="preserve"> высечены в гранитной скале и датируются XII веком. Несмотря на колоссальные размеры, скульптуры очень реалистичны. В Археологическом музее </w:t>
      </w:r>
      <w:proofErr w:type="spellStart"/>
      <w:r w:rsidRPr="00490E23">
        <w:rPr>
          <w:sz w:val="22"/>
          <w:szCs w:val="22"/>
          <w:lang w:val="ru-RU"/>
        </w:rPr>
        <w:t>Полоннарувы</w:t>
      </w:r>
      <w:proofErr w:type="spellEnd"/>
      <w:r w:rsidRPr="00490E23">
        <w:rPr>
          <w:sz w:val="22"/>
          <w:szCs w:val="22"/>
          <w:lang w:val="ru-RU"/>
        </w:rPr>
        <w:t xml:space="preserve"> собрана коллекция украшений, предметов быта, старинных монет, культовых статуй. </w:t>
      </w:r>
      <w:proofErr w:type="spellStart"/>
      <w:r w:rsidRPr="00490E23">
        <w:rPr>
          <w:sz w:val="22"/>
          <w:szCs w:val="22"/>
          <w:lang w:val="ru-RU"/>
        </w:rPr>
        <w:t>Полоннарува</w:t>
      </w:r>
      <w:proofErr w:type="spellEnd"/>
      <w:r w:rsidRPr="00490E23">
        <w:rPr>
          <w:sz w:val="22"/>
          <w:szCs w:val="22"/>
          <w:lang w:val="ru-RU"/>
        </w:rPr>
        <w:t xml:space="preserve"> является объектом всемирного наследия Юнеско.</w:t>
      </w:r>
    </w:p>
    <w:p w:rsidR="009904DE" w:rsidRDefault="009904DE" w:rsidP="009904DE">
      <w:pPr>
        <w:pStyle w:val="NoSpacingCharCharChar"/>
        <w:spacing w:afterLines="50"/>
        <w:jc w:val="left"/>
        <w:rPr>
          <w:bCs/>
          <w:sz w:val="22"/>
          <w:szCs w:val="22"/>
          <w:lang w:val="de-DE"/>
        </w:rPr>
      </w:pPr>
      <w:r>
        <w:rPr>
          <w:sz w:val="22"/>
          <w:szCs w:val="22"/>
          <w:lang w:val="ru-RU" w:eastAsia="ru-RU"/>
        </w:rPr>
        <w:pict>
          <v:rect id="_x0000_s1029" style="position:absolute;margin-left:0;margin-top:17.1pt;width:533.5pt;height:18.4pt;z-index:251663360" fillcolor="#319ecf" strokecolor="#070c13" strokeweight="1pt">
            <v:fill color2="fill lighten(51)" focusposition="1" focussize="" method="linear sigma" type="gradient"/>
            <v:shadow type="perspective" color="#243f60" opacity=".5" offset="1pt" offset2="-3pt"/>
            <v:textbox>
              <w:txbxContent>
                <w:p w:rsidR="009904DE" w:rsidRPr="00557CA6" w:rsidRDefault="009904DE" w:rsidP="009904DE">
                  <w:pPr>
                    <w:pStyle w:val="a6"/>
                    <w:ind w:left="1980" w:hanging="1980"/>
                    <w:jc w:val="both"/>
                  </w:pPr>
                  <w:r>
                    <w:rPr>
                      <w:rFonts w:ascii="Calibri" w:hAnsi="Calibri"/>
                      <w:b/>
                      <w:sz w:val="22"/>
                    </w:rPr>
                    <w:t>День 04</w:t>
                  </w:r>
                  <w:r>
                    <w:rPr>
                      <w:rFonts w:ascii="Calibri" w:hAnsi="Calibri"/>
                      <w:sz w:val="22"/>
                    </w:rPr>
                    <w:tab/>
                    <w:t>:</w:t>
                  </w:r>
                  <w:r>
                    <w:rPr>
                      <w:rFonts w:ascii="Calibri" w:hAnsi="Calibri"/>
                      <w:sz w:val="22"/>
                    </w:rPr>
                    <w:tab/>
                  </w:r>
                  <w:r>
                    <w:rPr>
                      <w:rFonts w:ascii="Calibri" w:hAnsi="Calibri"/>
                      <w:b/>
                      <w:sz w:val="22"/>
                    </w:rPr>
                    <w:t xml:space="preserve">ДАМБУЛЛА или ХАБАРАНА или СИГИРИЯ </w:t>
                  </w:r>
                  <w:r>
                    <w:rPr>
                      <w:rFonts w:ascii="Calibri" w:hAnsi="Calibri"/>
                      <w:b/>
                      <w:sz w:val="22"/>
                      <w:u w:val="single"/>
                    </w:rPr>
                    <w:t>/ ДАМБУЛЛА / МАТАЛЕ / КАНДИ</w:t>
                  </w:r>
                </w:p>
              </w:txbxContent>
            </v:textbox>
          </v:rect>
        </w:pict>
      </w:r>
      <w:r>
        <w:rPr>
          <w:b/>
          <w:sz w:val="22"/>
          <w:szCs w:val="22"/>
          <w:lang w:val="ru-RU"/>
        </w:rPr>
        <w:t xml:space="preserve">Ужин и ночь в </w:t>
      </w:r>
      <w:proofErr w:type="gramStart"/>
      <w:r>
        <w:rPr>
          <w:b/>
          <w:sz w:val="22"/>
          <w:szCs w:val="22"/>
          <w:lang w:val="ru-RU"/>
        </w:rPr>
        <w:t>отеле</w:t>
      </w:r>
      <w:proofErr w:type="gramEnd"/>
      <w:r>
        <w:rPr>
          <w:b/>
          <w:sz w:val="22"/>
          <w:szCs w:val="22"/>
          <w:lang w:val="ru-RU"/>
        </w:rPr>
        <w:t xml:space="preserve"> (регион </w:t>
      </w:r>
      <w:proofErr w:type="spellStart"/>
      <w:r>
        <w:rPr>
          <w:b/>
          <w:sz w:val="22"/>
          <w:szCs w:val="22"/>
          <w:lang w:val="ru-RU"/>
        </w:rPr>
        <w:t>Дамбулла</w:t>
      </w:r>
      <w:proofErr w:type="spellEnd"/>
      <w:r>
        <w:rPr>
          <w:b/>
          <w:sz w:val="22"/>
          <w:szCs w:val="22"/>
          <w:lang w:val="ru-RU"/>
        </w:rPr>
        <w:t>/</w:t>
      </w:r>
      <w:proofErr w:type="spellStart"/>
      <w:r>
        <w:rPr>
          <w:b/>
          <w:sz w:val="22"/>
          <w:szCs w:val="22"/>
          <w:lang w:val="ru-RU"/>
        </w:rPr>
        <w:t>Хабарана</w:t>
      </w:r>
      <w:proofErr w:type="spellEnd"/>
      <w:r>
        <w:rPr>
          <w:b/>
          <w:sz w:val="22"/>
          <w:szCs w:val="22"/>
          <w:lang w:val="ru-RU"/>
        </w:rPr>
        <w:t>/</w:t>
      </w:r>
      <w:proofErr w:type="spellStart"/>
      <w:r>
        <w:rPr>
          <w:b/>
          <w:sz w:val="22"/>
          <w:szCs w:val="22"/>
          <w:lang w:val="ru-RU"/>
        </w:rPr>
        <w:t>Сигирия</w:t>
      </w:r>
      <w:proofErr w:type="spellEnd"/>
      <w:r>
        <w:rPr>
          <w:b/>
          <w:sz w:val="22"/>
          <w:szCs w:val="22"/>
          <w:lang w:val="ru-RU"/>
        </w:rPr>
        <w:t>).</w:t>
      </w:r>
    </w:p>
    <w:p w:rsidR="009904DE" w:rsidRDefault="009904DE" w:rsidP="009904DE">
      <w:pPr>
        <w:pStyle w:val="a6"/>
        <w:spacing w:afterLines="50"/>
        <w:ind w:left="1980" w:hanging="1980"/>
        <w:jc w:val="both"/>
        <w:rPr>
          <w:sz w:val="22"/>
        </w:rPr>
      </w:pPr>
    </w:p>
    <w:p w:rsidR="009904DE" w:rsidRDefault="009904DE" w:rsidP="009904DE">
      <w:pPr>
        <w:pStyle w:val="NoSpacingCharCharChar"/>
        <w:spacing w:afterLines="50"/>
        <w:jc w:val="left"/>
        <w:rPr>
          <w:color w:val="000000"/>
          <w:sz w:val="22"/>
          <w:szCs w:val="22"/>
          <w:lang w:val="ru-RU"/>
        </w:rPr>
      </w:pPr>
      <w:r>
        <w:rPr>
          <w:sz w:val="22"/>
          <w:szCs w:val="22"/>
          <w:lang w:val="ru-RU"/>
        </w:rPr>
        <w:t xml:space="preserve">Завтрак в </w:t>
      </w:r>
      <w:proofErr w:type="gramStart"/>
      <w:r>
        <w:rPr>
          <w:sz w:val="22"/>
          <w:szCs w:val="22"/>
          <w:lang w:val="ru-RU"/>
        </w:rPr>
        <w:t>отеле</w:t>
      </w:r>
      <w:proofErr w:type="gramEnd"/>
      <w:r>
        <w:rPr>
          <w:sz w:val="22"/>
          <w:szCs w:val="22"/>
          <w:lang w:val="ru-RU"/>
        </w:rPr>
        <w:t xml:space="preserve">. </w:t>
      </w:r>
      <w:r>
        <w:rPr>
          <w:color w:val="000000"/>
          <w:sz w:val="22"/>
          <w:szCs w:val="22"/>
          <w:lang w:val="ru-RU"/>
        </w:rPr>
        <w:t xml:space="preserve">Переезд в </w:t>
      </w:r>
      <w:proofErr w:type="spellStart"/>
      <w:r>
        <w:rPr>
          <w:color w:val="000000"/>
          <w:sz w:val="22"/>
          <w:szCs w:val="22"/>
          <w:lang w:val="ru-RU"/>
        </w:rPr>
        <w:t>Дамбуллу</w:t>
      </w:r>
      <w:proofErr w:type="spellEnd"/>
      <w:r>
        <w:rPr>
          <w:color w:val="000000"/>
          <w:sz w:val="22"/>
          <w:szCs w:val="22"/>
          <w:lang w:val="ru-RU"/>
        </w:rPr>
        <w:t>.</w:t>
      </w:r>
    </w:p>
    <w:p w:rsidR="009904DE" w:rsidRPr="00490E23"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1552" behindDoc="1" locked="0" layoutInCell="1" allowOverlap="1">
            <wp:simplePos x="0" y="0"/>
            <wp:positionH relativeFrom="column">
              <wp:posOffset>31750</wp:posOffset>
            </wp:positionH>
            <wp:positionV relativeFrom="paragraph">
              <wp:posOffset>34925</wp:posOffset>
            </wp:positionV>
            <wp:extent cx="1544320" cy="1139190"/>
            <wp:effectExtent l="19050" t="0" r="0" b="0"/>
            <wp:wrapTight wrapText="bothSides">
              <wp:wrapPolygon edited="0">
                <wp:start x="-266" y="0"/>
                <wp:lineTo x="-266" y="21311"/>
                <wp:lineTo x="21582" y="21311"/>
                <wp:lineTo x="21582" y="0"/>
                <wp:lineTo x="-266" y="0"/>
              </wp:wrapPolygon>
            </wp:wrapTight>
            <wp:docPr id="13" name="Рисунок 13" descr="dambul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mbulla12"/>
                    <pic:cNvPicPr>
                      <a:picLocks noChangeAspect="1" noChangeArrowheads="1"/>
                    </pic:cNvPicPr>
                  </pic:nvPicPr>
                  <pic:blipFill>
                    <a:blip r:embed="rId10" cstate="print"/>
                    <a:srcRect/>
                    <a:stretch>
                      <a:fillRect/>
                    </a:stretch>
                  </pic:blipFill>
                  <pic:spPr bwMode="auto">
                    <a:xfrm>
                      <a:off x="0" y="0"/>
                      <a:ext cx="1544320" cy="1139190"/>
                    </a:xfrm>
                    <a:prstGeom prst="rect">
                      <a:avLst/>
                    </a:prstGeom>
                    <a:noFill/>
                    <a:ln w="9525">
                      <a:noFill/>
                      <a:miter lim="800000"/>
                      <a:headEnd/>
                      <a:tailEnd/>
                    </a:ln>
                  </pic:spPr>
                </pic:pic>
              </a:graphicData>
            </a:graphic>
          </wp:anchor>
        </w:drawing>
      </w:r>
      <w:r w:rsidRPr="00490E23">
        <w:rPr>
          <w:b/>
          <w:sz w:val="22"/>
          <w:szCs w:val="22"/>
          <w:lang w:val="ru-RU"/>
        </w:rPr>
        <w:t xml:space="preserve">Золотой Пещерный Храм </w:t>
      </w:r>
      <w:proofErr w:type="spellStart"/>
      <w:r w:rsidRPr="00490E23">
        <w:rPr>
          <w:b/>
          <w:sz w:val="22"/>
          <w:szCs w:val="22"/>
          <w:lang w:val="ru-RU"/>
        </w:rPr>
        <w:t>Дамбулла</w:t>
      </w:r>
      <w:proofErr w:type="spellEnd"/>
      <w:r w:rsidRPr="00490E23">
        <w:rPr>
          <w:sz w:val="22"/>
          <w:szCs w:val="22"/>
          <w:lang w:val="ru-RU"/>
        </w:rPr>
        <w:t xml:space="preserve"> является объектом всемирного наследия Юнеско. Храм, построенный в 150 метровой скале, состоит из 5 пещер. Здесь собрана самая большая коллекция статуй Будды, многим из которых уже более 2000 лет. Взгляд посетителей не может не остановиться на </w:t>
      </w:r>
      <w:proofErr w:type="gramStart"/>
      <w:r w:rsidRPr="00490E23">
        <w:rPr>
          <w:sz w:val="22"/>
          <w:szCs w:val="22"/>
          <w:lang w:val="ru-RU"/>
        </w:rPr>
        <w:t>фресках</w:t>
      </w:r>
      <w:proofErr w:type="gramEnd"/>
      <w:r w:rsidRPr="00490E23">
        <w:rPr>
          <w:sz w:val="22"/>
          <w:szCs w:val="22"/>
          <w:lang w:val="ru-RU"/>
        </w:rPr>
        <w:t xml:space="preserve">, украшающих стены и потолок - это настоящая сокровищница настенной храмовой живописи. Остатки штукатурки со следами краски снаружи пещер указывают на то, что храм представлял собой сплошную галерею живописи. Храм датируется I веком </w:t>
      </w:r>
      <w:proofErr w:type="gramStart"/>
      <w:r w:rsidRPr="00490E23">
        <w:rPr>
          <w:sz w:val="22"/>
          <w:szCs w:val="22"/>
          <w:lang w:val="ru-RU"/>
        </w:rPr>
        <w:t>до</w:t>
      </w:r>
      <w:proofErr w:type="gramEnd"/>
      <w:r w:rsidRPr="00490E23">
        <w:rPr>
          <w:sz w:val="22"/>
          <w:szCs w:val="22"/>
          <w:lang w:val="ru-RU"/>
        </w:rPr>
        <w:t xml:space="preserve"> н.э., но достраивался и восстанавливался в XII и XVIII веках.</w:t>
      </w:r>
    </w:p>
    <w:p w:rsidR="009904DE" w:rsidRDefault="009904DE" w:rsidP="009904DE">
      <w:pPr>
        <w:pStyle w:val="NoSpacingCharCharChar"/>
        <w:spacing w:afterLines="50"/>
        <w:rPr>
          <w:sz w:val="22"/>
          <w:szCs w:val="22"/>
          <w:lang w:val="ru-RU"/>
        </w:rPr>
      </w:pPr>
      <w:r>
        <w:rPr>
          <w:sz w:val="22"/>
          <w:szCs w:val="22"/>
          <w:lang w:val="ru-RU"/>
        </w:rPr>
        <w:t xml:space="preserve">Переезд в </w:t>
      </w:r>
      <w:proofErr w:type="spellStart"/>
      <w:r>
        <w:rPr>
          <w:sz w:val="22"/>
          <w:szCs w:val="22"/>
          <w:lang w:val="ru-RU"/>
        </w:rPr>
        <w:t>Матале</w:t>
      </w:r>
      <w:proofErr w:type="spellEnd"/>
      <w:r>
        <w:rPr>
          <w:sz w:val="22"/>
          <w:szCs w:val="22"/>
          <w:lang w:val="ru-RU"/>
        </w:rPr>
        <w:t>.</w:t>
      </w:r>
    </w:p>
    <w:p w:rsidR="009904DE" w:rsidRPr="00490E23"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2576" behindDoc="1" locked="0" layoutInCell="1" allowOverlap="1">
            <wp:simplePos x="0" y="0"/>
            <wp:positionH relativeFrom="column">
              <wp:posOffset>5608955</wp:posOffset>
            </wp:positionH>
            <wp:positionV relativeFrom="paragraph">
              <wp:posOffset>19050</wp:posOffset>
            </wp:positionV>
            <wp:extent cx="1166495" cy="656590"/>
            <wp:effectExtent l="19050" t="0" r="0" b="0"/>
            <wp:wrapTight wrapText="bothSides">
              <wp:wrapPolygon edited="0">
                <wp:start x="-353" y="0"/>
                <wp:lineTo x="-353" y="20681"/>
                <wp:lineTo x="21518" y="20681"/>
                <wp:lineTo x="21518" y="0"/>
                <wp:lineTo x="-353" y="0"/>
              </wp:wrapPolygon>
            </wp:wrapTight>
            <wp:docPr id="14" name="Рисунок 14" descr="http://static.wixstatic.com/media/4eb3c2_bf7e077a82034c70b464993c8b7faa9f.jpg_srz_960_540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wixstatic.com/media/4eb3c2_bf7e077a82034c70b464993c8b7faa9f.jpg_srz_960_540_85_22_0.50_1.20_0.00_jpg_srz"/>
                    <pic:cNvPicPr>
                      <a:picLocks noChangeAspect="1" noChangeArrowheads="1"/>
                    </pic:cNvPicPr>
                  </pic:nvPicPr>
                  <pic:blipFill>
                    <a:blip r:embed="rId11" r:link="rId12" cstate="print"/>
                    <a:srcRect/>
                    <a:stretch>
                      <a:fillRect/>
                    </a:stretch>
                  </pic:blipFill>
                  <pic:spPr bwMode="auto">
                    <a:xfrm>
                      <a:off x="0" y="0"/>
                      <a:ext cx="1166495" cy="656590"/>
                    </a:xfrm>
                    <a:prstGeom prst="rect">
                      <a:avLst/>
                    </a:prstGeom>
                    <a:noFill/>
                    <a:ln w="9525">
                      <a:noFill/>
                      <a:miter lim="800000"/>
                      <a:headEnd/>
                      <a:tailEnd/>
                    </a:ln>
                  </pic:spPr>
                </pic:pic>
              </a:graphicData>
            </a:graphic>
          </wp:anchor>
        </w:drawing>
      </w:r>
      <w:r w:rsidRPr="000B52FF">
        <w:rPr>
          <w:b/>
          <w:sz w:val="22"/>
          <w:szCs w:val="22"/>
          <w:lang w:val="ru-RU"/>
        </w:rPr>
        <w:t>Посещение</w:t>
      </w:r>
      <w:r w:rsidRPr="00490E23">
        <w:rPr>
          <w:sz w:val="22"/>
          <w:szCs w:val="22"/>
          <w:lang w:val="ru-RU"/>
        </w:rPr>
        <w:t xml:space="preserve"> </w:t>
      </w:r>
      <w:r w:rsidRPr="00490E23">
        <w:rPr>
          <w:b/>
          <w:sz w:val="22"/>
          <w:szCs w:val="22"/>
          <w:lang w:val="ru-RU"/>
        </w:rPr>
        <w:t xml:space="preserve">Сада Специй в </w:t>
      </w:r>
      <w:proofErr w:type="spellStart"/>
      <w:r w:rsidRPr="00490E23">
        <w:rPr>
          <w:b/>
          <w:sz w:val="22"/>
          <w:szCs w:val="22"/>
          <w:lang w:val="ru-RU"/>
        </w:rPr>
        <w:t>Матале</w:t>
      </w:r>
      <w:proofErr w:type="spellEnd"/>
      <w:r w:rsidRPr="00490E23">
        <w:rPr>
          <w:sz w:val="22"/>
          <w:szCs w:val="22"/>
          <w:lang w:val="ru-RU"/>
        </w:rPr>
        <w:t>. Здесь Вы увидите различные виды специй, которыми славится Шри-Ланка. Вы сможете наблюдать, как выращивают корицу, гвоздику, перец, ваниль, кардамон и другие приправы. Специи применяются не только в пище, но в медицине и в производстве косметики. Вам представляется уникальная возможность увидеть, как растут пряности, прослушать небольшой рассказ об их применении, ну, и, конечно же, купить.</w:t>
      </w:r>
    </w:p>
    <w:p w:rsidR="009904DE" w:rsidRDefault="009904DE" w:rsidP="009904DE">
      <w:pPr>
        <w:pStyle w:val="NoSpacingCharCharChar"/>
        <w:spacing w:afterLines="50"/>
        <w:rPr>
          <w:sz w:val="22"/>
          <w:szCs w:val="22"/>
          <w:lang w:val="ru-RU"/>
        </w:rPr>
      </w:pPr>
      <w:r>
        <w:rPr>
          <w:sz w:val="22"/>
          <w:szCs w:val="22"/>
          <w:lang w:val="ru-RU"/>
        </w:rPr>
        <w:t xml:space="preserve">Переезд в </w:t>
      </w:r>
      <w:proofErr w:type="spellStart"/>
      <w:r>
        <w:rPr>
          <w:sz w:val="22"/>
          <w:szCs w:val="22"/>
          <w:lang w:val="ru-RU"/>
        </w:rPr>
        <w:t>Канди</w:t>
      </w:r>
      <w:proofErr w:type="spellEnd"/>
      <w:r>
        <w:rPr>
          <w:sz w:val="22"/>
          <w:szCs w:val="22"/>
          <w:lang w:val="ru-RU"/>
        </w:rPr>
        <w:t xml:space="preserve">. </w:t>
      </w:r>
    </w:p>
    <w:p w:rsidR="009904DE"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3600" behindDoc="1" locked="0" layoutInCell="1" allowOverlap="1">
            <wp:simplePos x="0" y="0"/>
            <wp:positionH relativeFrom="column">
              <wp:posOffset>3175</wp:posOffset>
            </wp:positionH>
            <wp:positionV relativeFrom="paragraph">
              <wp:posOffset>43180</wp:posOffset>
            </wp:positionV>
            <wp:extent cx="1315720" cy="970280"/>
            <wp:effectExtent l="19050" t="0" r="0" b="0"/>
            <wp:wrapTight wrapText="bothSides">
              <wp:wrapPolygon edited="0">
                <wp:start x="-313" y="0"/>
                <wp:lineTo x="-313" y="21204"/>
                <wp:lineTo x="21579" y="21204"/>
                <wp:lineTo x="21579" y="0"/>
                <wp:lineTo x="-313" y="0"/>
              </wp:wrapPolygon>
            </wp:wrapTight>
            <wp:docPr id="15" name="Рисунок 15" descr="kan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ndy2"/>
                    <pic:cNvPicPr>
                      <a:picLocks noChangeAspect="1" noChangeArrowheads="1"/>
                    </pic:cNvPicPr>
                  </pic:nvPicPr>
                  <pic:blipFill>
                    <a:blip r:embed="rId13" cstate="print"/>
                    <a:srcRect/>
                    <a:stretch>
                      <a:fillRect/>
                    </a:stretch>
                  </pic:blipFill>
                  <pic:spPr bwMode="auto">
                    <a:xfrm>
                      <a:off x="0" y="0"/>
                      <a:ext cx="1315720" cy="970280"/>
                    </a:xfrm>
                    <a:prstGeom prst="rect">
                      <a:avLst/>
                    </a:prstGeom>
                    <a:noFill/>
                    <a:ln w="9525">
                      <a:noFill/>
                      <a:miter lim="800000"/>
                      <a:headEnd/>
                      <a:tailEnd/>
                    </a:ln>
                  </pic:spPr>
                </pic:pic>
              </a:graphicData>
            </a:graphic>
          </wp:anchor>
        </w:drawing>
      </w:r>
      <w:r w:rsidRPr="000B52FF">
        <w:rPr>
          <w:b/>
          <w:sz w:val="22"/>
          <w:szCs w:val="22"/>
          <w:lang w:val="ru-RU"/>
        </w:rPr>
        <w:t>Обзорная экскурсия по</w:t>
      </w:r>
      <w:r w:rsidRPr="00490E23">
        <w:rPr>
          <w:sz w:val="22"/>
          <w:szCs w:val="22"/>
          <w:lang w:val="ru-RU"/>
        </w:rPr>
        <w:t xml:space="preserve"> </w:t>
      </w:r>
      <w:proofErr w:type="spellStart"/>
      <w:r w:rsidRPr="00490E23">
        <w:rPr>
          <w:b/>
          <w:sz w:val="22"/>
          <w:szCs w:val="22"/>
          <w:lang w:val="ru-RU"/>
        </w:rPr>
        <w:t>Канди</w:t>
      </w:r>
      <w:proofErr w:type="spellEnd"/>
      <w:r w:rsidRPr="00490E23">
        <w:rPr>
          <w:sz w:val="22"/>
          <w:szCs w:val="22"/>
          <w:lang w:val="ru-RU"/>
        </w:rPr>
        <w:t xml:space="preserve">. </w:t>
      </w:r>
      <w:proofErr w:type="spellStart"/>
      <w:r w:rsidRPr="00490E23">
        <w:rPr>
          <w:sz w:val="22"/>
          <w:szCs w:val="22"/>
          <w:lang w:val="ru-RU"/>
        </w:rPr>
        <w:t>Канди</w:t>
      </w:r>
      <w:proofErr w:type="spellEnd"/>
      <w:r w:rsidRPr="00490E23">
        <w:rPr>
          <w:sz w:val="22"/>
          <w:szCs w:val="22"/>
          <w:lang w:val="ru-RU"/>
        </w:rPr>
        <w:t xml:space="preserve"> - это последняя древняя столица </w:t>
      </w:r>
      <w:proofErr w:type="spellStart"/>
      <w:r w:rsidRPr="00490E23">
        <w:rPr>
          <w:sz w:val="22"/>
          <w:szCs w:val="22"/>
          <w:lang w:val="ru-RU"/>
        </w:rPr>
        <w:t>Шри-Ланкийских</w:t>
      </w:r>
      <w:proofErr w:type="spellEnd"/>
      <w:r w:rsidRPr="00490E23">
        <w:rPr>
          <w:sz w:val="22"/>
          <w:szCs w:val="22"/>
          <w:lang w:val="ru-RU"/>
        </w:rPr>
        <w:t xml:space="preserve"> Королей. Расположенный в горном </w:t>
      </w:r>
      <w:proofErr w:type="gramStart"/>
      <w:r w:rsidRPr="00490E23">
        <w:rPr>
          <w:sz w:val="22"/>
          <w:szCs w:val="22"/>
          <w:lang w:val="ru-RU"/>
        </w:rPr>
        <w:t>массиве</w:t>
      </w:r>
      <w:proofErr w:type="gramEnd"/>
      <w:r w:rsidRPr="00490E23">
        <w:rPr>
          <w:sz w:val="22"/>
          <w:szCs w:val="22"/>
          <w:lang w:val="ru-RU"/>
        </w:rPr>
        <w:t xml:space="preserve"> на высоте 488 м над уровнем моря, город очень живописен. Своеобразным его ожерельем является река </w:t>
      </w:r>
      <w:proofErr w:type="spellStart"/>
      <w:r w:rsidRPr="00490E23">
        <w:rPr>
          <w:sz w:val="22"/>
          <w:szCs w:val="22"/>
          <w:lang w:val="ru-RU"/>
        </w:rPr>
        <w:t>Махавели</w:t>
      </w:r>
      <w:proofErr w:type="spellEnd"/>
      <w:r w:rsidRPr="00490E23">
        <w:rPr>
          <w:sz w:val="22"/>
          <w:szCs w:val="22"/>
          <w:lang w:val="ru-RU"/>
        </w:rPr>
        <w:t xml:space="preserve"> Ганга с тенистыми берегами. В центре города имеется искусственное озеро, творение последнего короля </w:t>
      </w:r>
      <w:proofErr w:type="spellStart"/>
      <w:r w:rsidRPr="00490E23">
        <w:rPr>
          <w:sz w:val="22"/>
          <w:szCs w:val="22"/>
          <w:lang w:val="ru-RU"/>
        </w:rPr>
        <w:t>Канди</w:t>
      </w:r>
      <w:proofErr w:type="spellEnd"/>
      <w:r w:rsidRPr="00490E23">
        <w:rPr>
          <w:sz w:val="22"/>
          <w:szCs w:val="22"/>
          <w:lang w:val="ru-RU"/>
        </w:rPr>
        <w:t xml:space="preserve">. К северу от озера находится древний </w:t>
      </w:r>
      <w:hyperlink r:id="rId14" w:history="1">
        <w:r w:rsidRPr="00490E23">
          <w:rPr>
            <w:sz w:val="22"/>
            <w:szCs w:val="22"/>
            <w:lang w:val="ru-RU"/>
          </w:rPr>
          <w:t xml:space="preserve">Лес </w:t>
        </w:r>
        <w:proofErr w:type="spellStart"/>
        <w:r w:rsidRPr="00490E23">
          <w:rPr>
            <w:sz w:val="22"/>
            <w:szCs w:val="22"/>
            <w:lang w:val="ru-RU"/>
          </w:rPr>
          <w:t>Удаватта</w:t>
        </w:r>
        <w:proofErr w:type="spellEnd"/>
        <w:r w:rsidRPr="00490E23">
          <w:rPr>
            <w:sz w:val="22"/>
            <w:szCs w:val="22"/>
            <w:lang w:val="ru-RU"/>
          </w:rPr>
          <w:t xml:space="preserve"> </w:t>
        </w:r>
        <w:proofErr w:type="spellStart"/>
        <w:r w:rsidRPr="00490E23">
          <w:rPr>
            <w:sz w:val="22"/>
            <w:szCs w:val="22"/>
            <w:lang w:val="ru-RU"/>
          </w:rPr>
          <w:t>Келе</w:t>
        </w:r>
        <w:proofErr w:type="spellEnd"/>
      </w:hyperlink>
      <w:r w:rsidRPr="00490E23">
        <w:rPr>
          <w:sz w:val="22"/>
          <w:szCs w:val="22"/>
          <w:lang w:val="ru-RU"/>
        </w:rPr>
        <w:t xml:space="preserve">, единственный лес в </w:t>
      </w:r>
      <w:proofErr w:type="gramStart"/>
      <w:r w:rsidRPr="00490E23">
        <w:rPr>
          <w:sz w:val="22"/>
          <w:szCs w:val="22"/>
          <w:lang w:val="ru-RU"/>
        </w:rPr>
        <w:t>мире</w:t>
      </w:r>
      <w:proofErr w:type="gramEnd"/>
      <w:r w:rsidRPr="00490E23">
        <w:rPr>
          <w:sz w:val="22"/>
          <w:szCs w:val="22"/>
          <w:lang w:val="ru-RU"/>
        </w:rPr>
        <w:t xml:space="preserve">, расположенный прямо в городской черте. В центре, на маленьком острове построен Королевский Летний Дворец, где Шри </w:t>
      </w:r>
      <w:proofErr w:type="spellStart"/>
      <w:r w:rsidRPr="00490E23">
        <w:rPr>
          <w:sz w:val="22"/>
          <w:szCs w:val="22"/>
          <w:lang w:val="ru-RU"/>
        </w:rPr>
        <w:t>Викрема</w:t>
      </w:r>
      <w:proofErr w:type="spellEnd"/>
      <w:r w:rsidRPr="00490E23">
        <w:rPr>
          <w:sz w:val="22"/>
          <w:szCs w:val="22"/>
          <w:lang w:val="ru-RU"/>
        </w:rPr>
        <w:t xml:space="preserve"> </w:t>
      </w:r>
      <w:proofErr w:type="spellStart"/>
      <w:r w:rsidRPr="00490E23">
        <w:rPr>
          <w:sz w:val="22"/>
          <w:szCs w:val="22"/>
          <w:lang w:val="ru-RU"/>
        </w:rPr>
        <w:t>Раджасингхе</w:t>
      </w:r>
      <w:proofErr w:type="spellEnd"/>
      <w:r w:rsidRPr="00490E23">
        <w:rPr>
          <w:sz w:val="22"/>
          <w:szCs w:val="22"/>
          <w:lang w:val="ru-RU"/>
        </w:rPr>
        <w:t xml:space="preserve"> содержал свой гарем. На берегу озера находится </w:t>
      </w:r>
      <w:proofErr w:type="spellStart"/>
      <w:r w:rsidRPr="00490E23">
        <w:rPr>
          <w:sz w:val="22"/>
          <w:szCs w:val="22"/>
          <w:lang w:val="ru-RU"/>
        </w:rPr>
        <w:t>Далада</w:t>
      </w:r>
      <w:proofErr w:type="spellEnd"/>
      <w:r w:rsidRPr="00490E23">
        <w:rPr>
          <w:sz w:val="22"/>
          <w:szCs w:val="22"/>
          <w:lang w:val="ru-RU"/>
        </w:rPr>
        <w:t xml:space="preserve"> </w:t>
      </w:r>
      <w:proofErr w:type="spellStart"/>
      <w:r w:rsidRPr="00490E23">
        <w:rPr>
          <w:sz w:val="22"/>
          <w:szCs w:val="22"/>
          <w:lang w:val="ru-RU"/>
        </w:rPr>
        <w:t>Малигава</w:t>
      </w:r>
      <w:proofErr w:type="spellEnd"/>
      <w:r w:rsidRPr="00490E23">
        <w:rPr>
          <w:sz w:val="22"/>
          <w:szCs w:val="22"/>
          <w:lang w:val="ru-RU"/>
        </w:rPr>
        <w:t xml:space="preserve"> - Храм Священного Зуба Будды. Пройдитесь по центру города и посетите базар, музей драгоценных камней и студию по огранке и обработке камней. </w:t>
      </w:r>
    </w:p>
    <w:p w:rsidR="009904DE" w:rsidRDefault="009904DE" w:rsidP="009904DE">
      <w:pPr>
        <w:pStyle w:val="NoSpacingCharCharChar"/>
        <w:spacing w:afterLines="50"/>
        <w:rPr>
          <w:sz w:val="22"/>
          <w:szCs w:val="22"/>
          <w:lang w:val="ru-RU"/>
        </w:rPr>
      </w:pPr>
      <w:r>
        <w:rPr>
          <w:sz w:val="22"/>
          <w:szCs w:val="22"/>
          <w:lang w:val="ru-RU"/>
        </w:rPr>
        <w:t xml:space="preserve">Вечером </w:t>
      </w:r>
      <w:r w:rsidRPr="000B52FF">
        <w:rPr>
          <w:b/>
          <w:sz w:val="22"/>
          <w:szCs w:val="22"/>
          <w:lang w:val="ru-RU"/>
        </w:rPr>
        <w:t>посещение Храма Зуба Будды</w:t>
      </w:r>
      <w:r>
        <w:rPr>
          <w:sz w:val="22"/>
          <w:szCs w:val="22"/>
          <w:lang w:val="ru-RU"/>
        </w:rPr>
        <w:t xml:space="preserve"> в </w:t>
      </w:r>
      <w:proofErr w:type="spellStart"/>
      <w:r>
        <w:rPr>
          <w:sz w:val="22"/>
          <w:szCs w:val="22"/>
          <w:lang w:val="ru-RU"/>
        </w:rPr>
        <w:t>Канди</w:t>
      </w:r>
      <w:proofErr w:type="spellEnd"/>
      <w:r>
        <w:rPr>
          <w:sz w:val="22"/>
          <w:szCs w:val="22"/>
          <w:lang w:val="ru-RU"/>
        </w:rPr>
        <w:t xml:space="preserve"> и далее </w:t>
      </w:r>
      <w:r w:rsidRPr="000B52FF">
        <w:rPr>
          <w:b/>
          <w:sz w:val="22"/>
          <w:szCs w:val="22"/>
          <w:lang w:val="ru-RU"/>
        </w:rPr>
        <w:t>посещение национального шоу</w:t>
      </w:r>
      <w:r>
        <w:rPr>
          <w:sz w:val="22"/>
          <w:szCs w:val="22"/>
          <w:lang w:val="ru-RU"/>
        </w:rPr>
        <w:t xml:space="preserve"> в </w:t>
      </w:r>
      <w:proofErr w:type="spellStart"/>
      <w:proofErr w:type="gramStart"/>
      <w:r>
        <w:rPr>
          <w:sz w:val="22"/>
          <w:szCs w:val="22"/>
          <w:lang w:val="ru-RU"/>
        </w:rPr>
        <w:t>концерт-холле</w:t>
      </w:r>
      <w:proofErr w:type="spellEnd"/>
      <w:proofErr w:type="gramEnd"/>
      <w:r>
        <w:rPr>
          <w:sz w:val="22"/>
          <w:szCs w:val="22"/>
          <w:lang w:val="ru-RU"/>
        </w:rPr>
        <w:t>.</w:t>
      </w:r>
    </w:p>
    <w:p w:rsidR="009904DE" w:rsidRDefault="009904DE" w:rsidP="009904DE">
      <w:pPr>
        <w:pStyle w:val="NoSpacingCharCharChar"/>
        <w:spacing w:afterLines="50"/>
        <w:jc w:val="left"/>
        <w:rPr>
          <w:sz w:val="16"/>
          <w:szCs w:val="16"/>
          <w:lang w:val="ru-RU"/>
        </w:rPr>
      </w:pPr>
      <w:r>
        <w:rPr>
          <w:b/>
          <w:sz w:val="22"/>
          <w:szCs w:val="22"/>
          <w:lang w:val="ru-RU"/>
        </w:rPr>
        <w:t xml:space="preserve">Ужин и ночь в </w:t>
      </w:r>
      <w:proofErr w:type="gramStart"/>
      <w:r>
        <w:rPr>
          <w:b/>
          <w:sz w:val="22"/>
          <w:szCs w:val="22"/>
          <w:lang w:val="ru-RU"/>
        </w:rPr>
        <w:t>отеле</w:t>
      </w:r>
      <w:proofErr w:type="gramEnd"/>
      <w:r>
        <w:rPr>
          <w:b/>
          <w:sz w:val="22"/>
          <w:szCs w:val="22"/>
          <w:lang w:val="ru-RU"/>
        </w:rPr>
        <w:t xml:space="preserve"> в </w:t>
      </w:r>
      <w:proofErr w:type="spellStart"/>
      <w:r>
        <w:rPr>
          <w:b/>
          <w:sz w:val="22"/>
          <w:szCs w:val="22"/>
          <w:lang w:val="ru-RU"/>
        </w:rPr>
        <w:t>Канди</w:t>
      </w:r>
      <w:proofErr w:type="spellEnd"/>
      <w:r>
        <w:rPr>
          <w:b/>
          <w:sz w:val="22"/>
          <w:szCs w:val="22"/>
          <w:lang w:val="ru-RU"/>
        </w:rPr>
        <w:t>.</w:t>
      </w:r>
    </w:p>
    <w:p w:rsidR="009904DE" w:rsidRDefault="009904DE" w:rsidP="009904DE">
      <w:pPr>
        <w:pStyle w:val="a6"/>
        <w:pageBreakBefore/>
        <w:tabs>
          <w:tab w:val="clear" w:pos="1620"/>
          <w:tab w:val="clear" w:pos="1980"/>
          <w:tab w:val="left" w:pos="4425"/>
        </w:tabs>
        <w:spacing w:afterLines="50"/>
        <w:ind w:left="1979" w:hanging="1979"/>
        <w:jc w:val="both"/>
        <w:rPr>
          <w:sz w:val="22"/>
        </w:rPr>
      </w:pPr>
      <w:r>
        <w:rPr>
          <w:sz w:val="22"/>
          <w:lang w:val="ru-RU" w:eastAsia="ru-RU"/>
        </w:rPr>
        <w:lastRenderedPageBreak/>
        <w:pict>
          <v:rect id="_x0000_s1030" style="position:absolute;left:0;text-align:left;margin-left:2.5pt;margin-top:-3.8pt;width:538pt;height:18.4pt;z-index:251664384" fillcolor="#319ecf" strokecolor="#070c13" strokeweight="1pt">
            <v:fill color2="fill lighten(51)" focusposition="1" focussize="" method="linear sigma" type="gradient"/>
            <v:shadow type="perspective" color="#243f60" opacity=".5" offset="1pt" offset2="-3pt"/>
            <v:textbox>
              <w:txbxContent>
                <w:p w:rsidR="009904DE" w:rsidRPr="000B52FF" w:rsidRDefault="009904DE" w:rsidP="009904DE">
                  <w:pPr>
                    <w:pStyle w:val="a6"/>
                    <w:ind w:left="1980" w:hanging="1980"/>
                    <w:jc w:val="both"/>
                  </w:pPr>
                  <w:r w:rsidRPr="000B52FF">
                    <w:rPr>
                      <w:rFonts w:ascii="Calibri" w:hAnsi="Calibri"/>
                      <w:b/>
                      <w:sz w:val="22"/>
                    </w:rPr>
                    <w:t>День 05</w:t>
                  </w:r>
                  <w:r w:rsidRPr="000B52FF">
                    <w:rPr>
                      <w:rFonts w:ascii="Calibri" w:hAnsi="Calibri"/>
                      <w:sz w:val="22"/>
                    </w:rPr>
                    <w:tab/>
                    <w:t>:</w:t>
                  </w:r>
                  <w:r w:rsidRPr="000B52FF">
                    <w:rPr>
                      <w:rFonts w:ascii="Calibri" w:hAnsi="Calibri"/>
                      <w:sz w:val="22"/>
                    </w:rPr>
                    <w:tab/>
                  </w:r>
                  <w:r w:rsidRPr="000B52FF">
                    <w:rPr>
                      <w:rFonts w:ascii="Calibri" w:hAnsi="Calibri"/>
                      <w:b/>
                      <w:sz w:val="22"/>
                    </w:rPr>
                    <w:t>КАНДИ / ПЕРАДЕНИЯ / ПИННАВЕЛА / НУВАРА ЭЛИЯ</w:t>
                  </w:r>
                </w:p>
              </w:txbxContent>
            </v:textbox>
          </v:rect>
        </w:pict>
      </w:r>
    </w:p>
    <w:p w:rsidR="009904DE" w:rsidRDefault="009904DE" w:rsidP="009904DE">
      <w:pPr>
        <w:pStyle w:val="NoSpacingCharCharChar"/>
        <w:spacing w:afterLines="50"/>
        <w:rPr>
          <w:sz w:val="22"/>
          <w:szCs w:val="22"/>
          <w:lang w:val="ru-RU"/>
        </w:rPr>
      </w:pPr>
      <w:r>
        <w:rPr>
          <w:sz w:val="22"/>
          <w:szCs w:val="22"/>
          <w:lang w:val="ru-RU"/>
        </w:rPr>
        <w:t xml:space="preserve">Завтрак в </w:t>
      </w:r>
      <w:proofErr w:type="gramStart"/>
      <w:r>
        <w:rPr>
          <w:sz w:val="22"/>
          <w:szCs w:val="22"/>
          <w:lang w:val="ru-RU"/>
        </w:rPr>
        <w:t>отеле</w:t>
      </w:r>
      <w:proofErr w:type="gramEnd"/>
      <w:r>
        <w:rPr>
          <w:sz w:val="22"/>
          <w:szCs w:val="22"/>
          <w:lang w:val="ru-RU"/>
        </w:rPr>
        <w:t xml:space="preserve">. Переезд в </w:t>
      </w:r>
      <w:proofErr w:type="spellStart"/>
      <w:r>
        <w:rPr>
          <w:sz w:val="22"/>
          <w:szCs w:val="22"/>
          <w:lang w:val="ru-RU"/>
        </w:rPr>
        <w:t>Перадению</w:t>
      </w:r>
      <w:proofErr w:type="spellEnd"/>
      <w:r>
        <w:rPr>
          <w:sz w:val="22"/>
          <w:szCs w:val="22"/>
          <w:lang w:val="ru-RU"/>
        </w:rPr>
        <w:t>.</w:t>
      </w:r>
    </w:p>
    <w:p w:rsidR="009904DE" w:rsidRPr="00490E23"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4624" behindDoc="1" locked="0" layoutInCell="1" allowOverlap="1">
            <wp:simplePos x="0" y="0"/>
            <wp:positionH relativeFrom="column">
              <wp:posOffset>5394325</wp:posOffset>
            </wp:positionH>
            <wp:positionV relativeFrom="paragraph">
              <wp:posOffset>44450</wp:posOffset>
            </wp:positionV>
            <wp:extent cx="1352550" cy="957580"/>
            <wp:effectExtent l="19050" t="0" r="0" b="0"/>
            <wp:wrapTight wrapText="bothSides">
              <wp:wrapPolygon edited="0">
                <wp:start x="-304" y="0"/>
                <wp:lineTo x="-304" y="21056"/>
                <wp:lineTo x="21600" y="21056"/>
                <wp:lineTo x="21600" y="0"/>
                <wp:lineTo x="-304" y="0"/>
              </wp:wrapPolygon>
            </wp:wrapTight>
            <wp:docPr id="16" name="Рисунок 16" descr="perade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adeniya"/>
                    <pic:cNvPicPr>
                      <a:picLocks noChangeAspect="1" noChangeArrowheads="1"/>
                    </pic:cNvPicPr>
                  </pic:nvPicPr>
                  <pic:blipFill>
                    <a:blip r:embed="rId15" cstate="print"/>
                    <a:srcRect l="2251" t="7637" r="3235" b="5830"/>
                    <a:stretch>
                      <a:fillRect/>
                    </a:stretch>
                  </pic:blipFill>
                  <pic:spPr bwMode="auto">
                    <a:xfrm>
                      <a:off x="0" y="0"/>
                      <a:ext cx="1352550" cy="957580"/>
                    </a:xfrm>
                    <a:prstGeom prst="rect">
                      <a:avLst/>
                    </a:prstGeom>
                    <a:noFill/>
                    <a:ln w="9525">
                      <a:noFill/>
                      <a:miter lim="800000"/>
                      <a:headEnd/>
                      <a:tailEnd/>
                    </a:ln>
                  </pic:spPr>
                </pic:pic>
              </a:graphicData>
            </a:graphic>
          </wp:anchor>
        </w:drawing>
      </w:r>
      <w:r w:rsidRPr="00490E23">
        <w:rPr>
          <w:b/>
          <w:sz w:val="22"/>
          <w:szCs w:val="22"/>
          <w:lang w:val="ru-RU"/>
        </w:rPr>
        <w:t xml:space="preserve">Королевский Ботанический Сад в </w:t>
      </w:r>
      <w:proofErr w:type="spellStart"/>
      <w:r w:rsidRPr="00490E23">
        <w:rPr>
          <w:b/>
          <w:sz w:val="22"/>
          <w:szCs w:val="22"/>
          <w:lang w:val="ru-RU"/>
        </w:rPr>
        <w:t>Перадении</w:t>
      </w:r>
      <w:proofErr w:type="spellEnd"/>
      <w:r w:rsidRPr="00490E23">
        <w:rPr>
          <w:sz w:val="22"/>
          <w:szCs w:val="22"/>
          <w:lang w:val="ru-RU"/>
        </w:rPr>
        <w:t xml:space="preserve"> – один из лучших в Азии. Лучшие садоводы Шри-Ланки разбили огромную</w:t>
      </w:r>
      <w:r w:rsidRPr="00AA7987">
        <w:rPr>
          <w:noProof/>
          <w:sz w:val="22"/>
          <w:szCs w:val="22"/>
          <w:lang w:val="ru-RU"/>
        </w:rPr>
        <w:t xml:space="preserve"> </w:t>
      </w:r>
      <w:r w:rsidRPr="00490E23">
        <w:rPr>
          <w:sz w:val="22"/>
          <w:szCs w:val="22"/>
          <w:lang w:val="ru-RU"/>
        </w:rPr>
        <w:t>холмистую территорию на парковые зоны, отражающие разные типы тропической флоры. Контраст цветовой гаммы декоративных и цветущих деревьев, большинство которых цветет в засушливое время года, очаровывает посетителей. Одна из удивительных зон - коллекция комнатных растений (750 видов), достоинством которых являются уникальные формы листьев и многообразие расцветок. Но главный аттракцион сада - декоративные орхидеи (около 100 видов). Также сад славится коллекцией из 175 видов пальм.</w:t>
      </w:r>
    </w:p>
    <w:p w:rsidR="009904DE" w:rsidRDefault="009904DE" w:rsidP="009904DE">
      <w:pPr>
        <w:pStyle w:val="NoSpacingCharCharChar"/>
        <w:spacing w:afterLines="50"/>
        <w:rPr>
          <w:sz w:val="22"/>
          <w:szCs w:val="22"/>
          <w:lang w:val="ru-RU"/>
        </w:rPr>
      </w:pPr>
      <w:r>
        <w:rPr>
          <w:sz w:val="22"/>
          <w:szCs w:val="22"/>
          <w:lang w:val="ru-RU"/>
        </w:rPr>
        <w:t xml:space="preserve">Переезд в </w:t>
      </w:r>
      <w:proofErr w:type="spellStart"/>
      <w:r>
        <w:rPr>
          <w:sz w:val="22"/>
          <w:szCs w:val="22"/>
          <w:lang w:val="ru-RU"/>
        </w:rPr>
        <w:t>Пиннавелу</w:t>
      </w:r>
      <w:proofErr w:type="spellEnd"/>
      <w:r>
        <w:rPr>
          <w:sz w:val="22"/>
          <w:szCs w:val="22"/>
          <w:lang w:val="ru-RU"/>
        </w:rPr>
        <w:t>.</w:t>
      </w:r>
    </w:p>
    <w:p w:rsidR="009904DE" w:rsidRPr="00490E23"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5648" behindDoc="1" locked="0" layoutInCell="1" allowOverlap="1">
            <wp:simplePos x="0" y="0"/>
            <wp:positionH relativeFrom="column">
              <wp:posOffset>31750</wp:posOffset>
            </wp:positionH>
            <wp:positionV relativeFrom="paragraph">
              <wp:posOffset>51435</wp:posOffset>
            </wp:positionV>
            <wp:extent cx="1572895" cy="1047115"/>
            <wp:effectExtent l="19050" t="0" r="8255" b="0"/>
            <wp:wrapTight wrapText="bothSides">
              <wp:wrapPolygon edited="0">
                <wp:start x="-262" y="0"/>
                <wp:lineTo x="-262" y="21220"/>
                <wp:lineTo x="21713" y="21220"/>
                <wp:lineTo x="21713" y="0"/>
                <wp:lineTo x="-262" y="0"/>
              </wp:wrapPolygon>
            </wp:wrapTight>
            <wp:docPr id="17" name="Рисунок 17" descr="pinnawalaeleph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nawalaelephant1"/>
                    <pic:cNvPicPr>
                      <a:picLocks noChangeAspect="1" noChangeArrowheads="1"/>
                    </pic:cNvPicPr>
                  </pic:nvPicPr>
                  <pic:blipFill>
                    <a:blip r:embed="rId16" cstate="print"/>
                    <a:srcRect/>
                    <a:stretch>
                      <a:fillRect/>
                    </a:stretch>
                  </pic:blipFill>
                  <pic:spPr bwMode="auto">
                    <a:xfrm>
                      <a:off x="0" y="0"/>
                      <a:ext cx="1572895" cy="1047115"/>
                    </a:xfrm>
                    <a:prstGeom prst="rect">
                      <a:avLst/>
                    </a:prstGeom>
                    <a:noFill/>
                    <a:ln w="9525">
                      <a:noFill/>
                      <a:miter lim="800000"/>
                      <a:headEnd/>
                      <a:tailEnd/>
                    </a:ln>
                  </pic:spPr>
                </pic:pic>
              </a:graphicData>
            </a:graphic>
          </wp:anchor>
        </w:drawing>
      </w:r>
      <w:r w:rsidRPr="000B52FF">
        <w:rPr>
          <w:b/>
          <w:sz w:val="22"/>
          <w:szCs w:val="22"/>
          <w:lang w:val="ru-RU"/>
        </w:rPr>
        <w:t>Посещение</w:t>
      </w:r>
      <w:r w:rsidRPr="00490E23">
        <w:rPr>
          <w:sz w:val="22"/>
          <w:szCs w:val="22"/>
          <w:lang w:val="ru-RU"/>
        </w:rPr>
        <w:t xml:space="preserve"> </w:t>
      </w:r>
      <w:r w:rsidRPr="00490E23">
        <w:rPr>
          <w:b/>
          <w:sz w:val="22"/>
          <w:szCs w:val="22"/>
          <w:lang w:val="ru-RU"/>
        </w:rPr>
        <w:t xml:space="preserve">Питомника Слонов в </w:t>
      </w:r>
      <w:proofErr w:type="spellStart"/>
      <w:r w:rsidRPr="00490E23">
        <w:rPr>
          <w:b/>
          <w:sz w:val="22"/>
          <w:szCs w:val="22"/>
          <w:lang w:val="ru-RU"/>
        </w:rPr>
        <w:t>Пиннавеле</w:t>
      </w:r>
      <w:proofErr w:type="spellEnd"/>
      <w:r w:rsidRPr="00490E23">
        <w:rPr>
          <w:sz w:val="22"/>
          <w:szCs w:val="22"/>
          <w:lang w:val="ru-RU"/>
        </w:rPr>
        <w:t xml:space="preserve">. Слоны занимают важное место в жизни Шри-Ланки, поэтому в городе </w:t>
      </w:r>
      <w:proofErr w:type="spellStart"/>
      <w:r w:rsidRPr="00490E23">
        <w:rPr>
          <w:sz w:val="22"/>
          <w:szCs w:val="22"/>
          <w:lang w:val="ru-RU"/>
        </w:rPr>
        <w:t>Пиннавела</w:t>
      </w:r>
      <w:proofErr w:type="spellEnd"/>
      <w:r w:rsidRPr="00490E23">
        <w:rPr>
          <w:sz w:val="22"/>
          <w:szCs w:val="22"/>
          <w:lang w:val="ru-RU"/>
        </w:rPr>
        <w:t xml:space="preserve"> был создан государственный слоновий питомник, открывшийся в 1975 году. Сюда поступают молодые особи, оставшиеся без родителей или пострадавшие от браконьеров. В питомнике слонята получают небольшое образование, после чего некоторые слоны поступают в зоопарки различных стран мира. Другие используются на тяжелых </w:t>
      </w:r>
      <w:proofErr w:type="gramStart"/>
      <w:r w:rsidRPr="00490E23">
        <w:rPr>
          <w:sz w:val="22"/>
          <w:szCs w:val="22"/>
          <w:lang w:val="ru-RU"/>
        </w:rPr>
        <w:t>работах</w:t>
      </w:r>
      <w:proofErr w:type="gramEnd"/>
      <w:r w:rsidRPr="00490E23">
        <w:rPr>
          <w:sz w:val="22"/>
          <w:szCs w:val="22"/>
          <w:lang w:val="ru-RU"/>
        </w:rPr>
        <w:t xml:space="preserve"> на Шри-Ланке. Подросшие слоны могут производить потомство, что и является главной целью питомника. Сейчас здесь насчитывается более 80 слонов, самым младшим из которых около 4 месяцев, а самому старшему более 65 лет. Лучшее время для посещения питомника - это часы кормления и купания. Здесь туристам предоставляется уникальная возможность с близкого расстояния понаблюдать за этими животными и, если повезет, увидеть, как самых маленьких слонят кормят из бутылки с молоком.</w:t>
      </w:r>
    </w:p>
    <w:p w:rsidR="009904DE" w:rsidRDefault="009904DE" w:rsidP="009904DE">
      <w:pPr>
        <w:pStyle w:val="NoSpacingCharCharChar"/>
        <w:spacing w:afterLines="50"/>
        <w:rPr>
          <w:sz w:val="22"/>
          <w:szCs w:val="22"/>
          <w:lang w:val="ru-RU"/>
        </w:rPr>
      </w:pPr>
      <w:r>
        <w:rPr>
          <w:sz w:val="22"/>
          <w:szCs w:val="22"/>
          <w:lang w:val="ru-RU"/>
        </w:rPr>
        <w:t xml:space="preserve">Переезд в </w:t>
      </w:r>
      <w:proofErr w:type="spellStart"/>
      <w:r>
        <w:rPr>
          <w:sz w:val="22"/>
          <w:szCs w:val="22"/>
          <w:lang w:val="ru-RU"/>
        </w:rPr>
        <w:t>Нувара</w:t>
      </w:r>
      <w:proofErr w:type="spellEnd"/>
      <w:r>
        <w:rPr>
          <w:sz w:val="22"/>
          <w:szCs w:val="22"/>
          <w:lang w:val="ru-RU"/>
        </w:rPr>
        <w:t xml:space="preserve"> </w:t>
      </w:r>
      <w:proofErr w:type="spellStart"/>
      <w:r>
        <w:rPr>
          <w:sz w:val="22"/>
          <w:szCs w:val="22"/>
          <w:lang w:val="ru-RU"/>
        </w:rPr>
        <w:t>Элию</w:t>
      </w:r>
      <w:proofErr w:type="spellEnd"/>
      <w:r>
        <w:rPr>
          <w:sz w:val="22"/>
          <w:szCs w:val="22"/>
          <w:lang w:val="ru-RU"/>
        </w:rPr>
        <w:t>.</w:t>
      </w:r>
    </w:p>
    <w:p w:rsidR="009904DE" w:rsidRPr="00557CA6" w:rsidRDefault="009904DE" w:rsidP="009904DE">
      <w:pPr>
        <w:pStyle w:val="NoSpacingCharCharChar"/>
        <w:spacing w:afterLines="50"/>
        <w:rPr>
          <w:sz w:val="22"/>
          <w:szCs w:val="22"/>
          <w:lang w:val="ru-RU"/>
        </w:rPr>
      </w:pPr>
      <w:r>
        <w:rPr>
          <w:sz w:val="22"/>
          <w:szCs w:val="22"/>
          <w:lang w:val="ru-RU" w:eastAsia="ru-RU"/>
        </w:rPr>
        <w:pict>
          <v:rect id="_x0000_s1031" style="position:absolute;left:0;text-align:left;margin-left:.05pt;margin-top:16.05pt;width:537.25pt;height:18.4pt;z-index:251665408" fillcolor="#319ecf" strokecolor="#070c13" strokeweight="1pt">
            <v:fill color2="fill lighten(51)" focusposition="1" focussize="" method="linear sigma" type="gradient"/>
            <v:shadow type="perspective" color="#243f60" opacity=".5" offset="1pt" offset2="-3pt"/>
            <v:textbox>
              <w:txbxContent>
                <w:p w:rsidR="009904DE" w:rsidRPr="000B52FF" w:rsidRDefault="009904DE" w:rsidP="009904DE">
                  <w:pPr>
                    <w:pStyle w:val="a6"/>
                    <w:ind w:left="1980" w:hanging="1980"/>
                    <w:jc w:val="both"/>
                  </w:pPr>
                  <w:r w:rsidRPr="000B52FF">
                    <w:rPr>
                      <w:rFonts w:ascii="Calibri" w:hAnsi="Calibri"/>
                      <w:b/>
                      <w:sz w:val="22"/>
                    </w:rPr>
                    <w:t>День 06</w:t>
                  </w:r>
                  <w:r w:rsidRPr="000B52FF">
                    <w:rPr>
                      <w:rFonts w:ascii="Calibri" w:hAnsi="Calibri"/>
                      <w:sz w:val="22"/>
                    </w:rPr>
                    <w:tab/>
                    <w:t>:</w:t>
                  </w:r>
                  <w:r w:rsidRPr="000B52FF">
                    <w:rPr>
                      <w:rFonts w:ascii="Calibri" w:hAnsi="Calibri"/>
                      <w:sz w:val="22"/>
                    </w:rPr>
                    <w:tab/>
                  </w:r>
                  <w:r w:rsidRPr="000B52FF">
                    <w:rPr>
                      <w:rFonts w:ascii="Calibri" w:hAnsi="Calibri"/>
                      <w:b/>
                      <w:sz w:val="22"/>
                    </w:rPr>
                    <w:t xml:space="preserve">НУВАРА ЭЛИЯ / ЯЛА </w:t>
                  </w:r>
                </w:p>
              </w:txbxContent>
            </v:textbox>
          </v:rect>
        </w:pict>
      </w:r>
      <w:r>
        <w:rPr>
          <w:b/>
          <w:sz w:val="22"/>
          <w:szCs w:val="22"/>
          <w:lang w:val="ru-RU"/>
        </w:rPr>
        <w:t xml:space="preserve">Ужин и ночь в </w:t>
      </w:r>
      <w:proofErr w:type="gramStart"/>
      <w:r>
        <w:rPr>
          <w:b/>
          <w:sz w:val="22"/>
          <w:szCs w:val="22"/>
          <w:lang w:val="ru-RU"/>
        </w:rPr>
        <w:t>отеле</w:t>
      </w:r>
      <w:proofErr w:type="gramEnd"/>
      <w:r>
        <w:rPr>
          <w:b/>
          <w:sz w:val="22"/>
          <w:szCs w:val="22"/>
          <w:lang w:val="ru-RU"/>
        </w:rPr>
        <w:t xml:space="preserve"> в </w:t>
      </w:r>
      <w:proofErr w:type="spellStart"/>
      <w:r>
        <w:rPr>
          <w:b/>
          <w:sz w:val="22"/>
          <w:szCs w:val="22"/>
          <w:lang w:val="ru-RU"/>
        </w:rPr>
        <w:t>Нувара</w:t>
      </w:r>
      <w:proofErr w:type="spellEnd"/>
      <w:r>
        <w:rPr>
          <w:b/>
          <w:sz w:val="22"/>
          <w:szCs w:val="22"/>
          <w:lang w:val="ru-RU"/>
        </w:rPr>
        <w:t xml:space="preserve"> </w:t>
      </w:r>
      <w:proofErr w:type="spellStart"/>
      <w:r>
        <w:rPr>
          <w:b/>
          <w:sz w:val="22"/>
          <w:szCs w:val="22"/>
          <w:lang w:val="ru-RU"/>
        </w:rPr>
        <w:t>Элии</w:t>
      </w:r>
      <w:proofErr w:type="spellEnd"/>
      <w:r>
        <w:rPr>
          <w:b/>
          <w:sz w:val="22"/>
          <w:szCs w:val="22"/>
          <w:lang w:val="ru-RU"/>
        </w:rPr>
        <w:t>.</w:t>
      </w:r>
    </w:p>
    <w:p w:rsidR="009904DE" w:rsidRPr="00557CA6" w:rsidRDefault="009904DE" w:rsidP="009904DE">
      <w:pPr>
        <w:pStyle w:val="a6"/>
        <w:spacing w:afterLines="50"/>
        <w:ind w:left="-90" w:firstLine="0"/>
        <w:jc w:val="both"/>
        <w:rPr>
          <w:rFonts w:ascii="Calibri" w:hAnsi="Calibri"/>
          <w:sz w:val="22"/>
        </w:rPr>
      </w:pPr>
    </w:p>
    <w:p w:rsidR="009904DE" w:rsidRDefault="009904DE" w:rsidP="009904DE">
      <w:pPr>
        <w:pStyle w:val="NoSpacingCharCharChar"/>
        <w:spacing w:afterLines="50"/>
        <w:rPr>
          <w:sz w:val="22"/>
          <w:szCs w:val="22"/>
          <w:lang w:val="ru-RU"/>
        </w:rPr>
      </w:pPr>
      <w:r>
        <w:rPr>
          <w:sz w:val="22"/>
          <w:szCs w:val="22"/>
          <w:lang w:val="ru-RU"/>
        </w:rPr>
        <w:t xml:space="preserve">Завтрак в </w:t>
      </w:r>
      <w:proofErr w:type="gramStart"/>
      <w:r>
        <w:rPr>
          <w:sz w:val="22"/>
          <w:szCs w:val="22"/>
          <w:lang w:val="ru-RU"/>
        </w:rPr>
        <w:t>отеле</w:t>
      </w:r>
      <w:proofErr w:type="gramEnd"/>
      <w:r>
        <w:rPr>
          <w:sz w:val="22"/>
          <w:szCs w:val="22"/>
          <w:lang w:val="ru-RU"/>
        </w:rPr>
        <w:t>.</w:t>
      </w:r>
    </w:p>
    <w:p w:rsidR="009904DE" w:rsidRPr="00490E23"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6672" behindDoc="1" locked="0" layoutInCell="1" allowOverlap="1">
            <wp:simplePos x="0" y="0"/>
            <wp:positionH relativeFrom="column">
              <wp:posOffset>5275580</wp:posOffset>
            </wp:positionH>
            <wp:positionV relativeFrom="paragraph">
              <wp:posOffset>22860</wp:posOffset>
            </wp:positionV>
            <wp:extent cx="1471295" cy="979805"/>
            <wp:effectExtent l="19050" t="0" r="0" b="0"/>
            <wp:wrapTight wrapText="bothSides">
              <wp:wrapPolygon edited="0">
                <wp:start x="-280" y="0"/>
                <wp:lineTo x="-280" y="20998"/>
                <wp:lineTo x="21535" y="20998"/>
                <wp:lineTo x="21535" y="0"/>
                <wp:lineTo x="-280" y="0"/>
              </wp:wrapPolygon>
            </wp:wrapTight>
            <wp:docPr id="18" name="Рисунок 18" descr="nuwaraeli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waraeliya1"/>
                    <pic:cNvPicPr>
                      <a:picLocks noChangeAspect="1" noChangeArrowheads="1"/>
                    </pic:cNvPicPr>
                  </pic:nvPicPr>
                  <pic:blipFill>
                    <a:blip r:embed="rId17" cstate="print"/>
                    <a:srcRect/>
                    <a:stretch>
                      <a:fillRect/>
                    </a:stretch>
                  </pic:blipFill>
                  <pic:spPr bwMode="auto">
                    <a:xfrm>
                      <a:off x="0" y="0"/>
                      <a:ext cx="1471295" cy="979805"/>
                    </a:xfrm>
                    <a:prstGeom prst="rect">
                      <a:avLst/>
                    </a:prstGeom>
                    <a:noFill/>
                    <a:ln w="9525">
                      <a:noFill/>
                      <a:miter lim="800000"/>
                      <a:headEnd/>
                      <a:tailEnd/>
                    </a:ln>
                  </pic:spPr>
                </pic:pic>
              </a:graphicData>
            </a:graphic>
          </wp:anchor>
        </w:drawing>
      </w:r>
      <w:r w:rsidRPr="000B52FF">
        <w:rPr>
          <w:b/>
          <w:sz w:val="22"/>
          <w:szCs w:val="22"/>
          <w:lang w:val="ru-RU"/>
        </w:rPr>
        <w:t>Обзорная экскурсия по</w:t>
      </w:r>
      <w:r w:rsidRPr="00490E23">
        <w:rPr>
          <w:sz w:val="22"/>
          <w:szCs w:val="22"/>
          <w:lang w:val="ru-RU"/>
        </w:rPr>
        <w:t xml:space="preserve"> </w:t>
      </w:r>
      <w:proofErr w:type="spellStart"/>
      <w:r w:rsidRPr="00490E23">
        <w:rPr>
          <w:b/>
          <w:sz w:val="22"/>
          <w:szCs w:val="22"/>
          <w:lang w:val="ru-RU"/>
        </w:rPr>
        <w:t>Нувара</w:t>
      </w:r>
      <w:proofErr w:type="spellEnd"/>
      <w:r w:rsidRPr="00490E23">
        <w:rPr>
          <w:b/>
          <w:sz w:val="22"/>
          <w:szCs w:val="22"/>
          <w:lang w:val="ru-RU"/>
        </w:rPr>
        <w:t xml:space="preserve"> </w:t>
      </w:r>
      <w:proofErr w:type="spellStart"/>
      <w:r w:rsidRPr="00490E23">
        <w:rPr>
          <w:b/>
          <w:sz w:val="22"/>
          <w:szCs w:val="22"/>
          <w:lang w:val="ru-RU"/>
        </w:rPr>
        <w:t>Элии</w:t>
      </w:r>
      <w:proofErr w:type="spellEnd"/>
      <w:r w:rsidRPr="00490E23">
        <w:rPr>
          <w:sz w:val="22"/>
          <w:szCs w:val="22"/>
          <w:lang w:val="ru-RU"/>
        </w:rPr>
        <w:t xml:space="preserve">. Высокогорный курорт </w:t>
      </w:r>
      <w:proofErr w:type="spellStart"/>
      <w:r w:rsidRPr="00490E23">
        <w:rPr>
          <w:sz w:val="22"/>
          <w:szCs w:val="22"/>
          <w:lang w:val="ru-RU"/>
        </w:rPr>
        <w:t>Нувара</w:t>
      </w:r>
      <w:proofErr w:type="spellEnd"/>
      <w:r w:rsidRPr="00490E23">
        <w:rPr>
          <w:sz w:val="22"/>
          <w:szCs w:val="22"/>
          <w:lang w:val="ru-RU"/>
        </w:rPr>
        <w:t xml:space="preserve"> </w:t>
      </w:r>
      <w:proofErr w:type="spellStart"/>
      <w:r w:rsidRPr="00490E23">
        <w:rPr>
          <w:sz w:val="22"/>
          <w:szCs w:val="22"/>
          <w:lang w:val="ru-RU"/>
        </w:rPr>
        <w:t>Элия</w:t>
      </w:r>
      <w:proofErr w:type="spellEnd"/>
      <w:r w:rsidRPr="00490E23">
        <w:rPr>
          <w:sz w:val="22"/>
          <w:szCs w:val="22"/>
          <w:lang w:val="ru-RU"/>
        </w:rPr>
        <w:t xml:space="preserve">, "город света", расположился на высоте 1884 м над уровнем моря. Мягкий благоприятный климат, живописные луга и долины, ухоженные </w:t>
      </w:r>
      <w:hyperlink r:id="rId18" w:history="1">
        <w:r w:rsidRPr="00490E23">
          <w:rPr>
            <w:sz w:val="22"/>
            <w:szCs w:val="22"/>
            <w:lang w:val="ru-RU"/>
          </w:rPr>
          <w:t>плантации чая</w:t>
        </w:r>
      </w:hyperlink>
      <w:r w:rsidRPr="00490E23">
        <w:rPr>
          <w:sz w:val="22"/>
          <w:szCs w:val="22"/>
          <w:lang w:val="ru-RU"/>
        </w:rPr>
        <w:t xml:space="preserve">, горные пейзажи и потрясающей красоты </w:t>
      </w:r>
      <w:hyperlink r:id="rId19" w:history="1">
        <w:r w:rsidRPr="00490E23">
          <w:rPr>
            <w:sz w:val="22"/>
            <w:szCs w:val="22"/>
            <w:lang w:val="ru-RU"/>
          </w:rPr>
          <w:t>водопады</w:t>
        </w:r>
      </w:hyperlink>
      <w:r w:rsidRPr="00490E23">
        <w:rPr>
          <w:sz w:val="22"/>
          <w:szCs w:val="22"/>
          <w:lang w:val="ru-RU"/>
        </w:rPr>
        <w:t xml:space="preserve"> – все это сделало </w:t>
      </w:r>
      <w:proofErr w:type="spellStart"/>
      <w:r w:rsidRPr="00490E23">
        <w:rPr>
          <w:sz w:val="22"/>
          <w:szCs w:val="22"/>
          <w:lang w:val="ru-RU"/>
        </w:rPr>
        <w:t>Нувара</w:t>
      </w:r>
      <w:proofErr w:type="spellEnd"/>
      <w:r w:rsidRPr="00490E23">
        <w:rPr>
          <w:sz w:val="22"/>
          <w:szCs w:val="22"/>
          <w:lang w:val="ru-RU"/>
        </w:rPr>
        <w:t xml:space="preserve"> </w:t>
      </w:r>
      <w:proofErr w:type="spellStart"/>
      <w:r w:rsidRPr="00490E23">
        <w:rPr>
          <w:sz w:val="22"/>
          <w:szCs w:val="22"/>
          <w:lang w:val="ru-RU"/>
        </w:rPr>
        <w:t>Элию</w:t>
      </w:r>
      <w:proofErr w:type="spellEnd"/>
      <w:r w:rsidRPr="00490E23">
        <w:rPr>
          <w:sz w:val="22"/>
          <w:szCs w:val="22"/>
          <w:lang w:val="ru-RU"/>
        </w:rPr>
        <w:t xml:space="preserve"> очень популярным курортом. Дома с остроконечными крышами и слуховыми окнами, англиканская церковь, здание почтамта с часовой башней, старинные виллы, ухоженные газоны - за это </w:t>
      </w:r>
      <w:proofErr w:type="spellStart"/>
      <w:r w:rsidRPr="00490E23">
        <w:rPr>
          <w:sz w:val="22"/>
          <w:szCs w:val="22"/>
          <w:lang w:val="ru-RU"/>
        </w:rPr>
        <w:t>Нувара</w:t>
      </w:r>
      <w:proofErr w:type="spellEnd"/>
      <w:r w:rsidRPr="00490E23">
        <w:rPr>
          <w:sz w:val="22"/>
          <w:szCs w:val="22"/>
          <w:lang w:val="ru-RU"/>
        </w:rPr>
        <w:t xml:space="preserve"> </w:t>
      </w:r>
      <w:proofErr w:type="spellStart"/>
      <w:r w:rsidRPr="00490E23">
        <w:rPr>
          <w:sz w:val="22"/>
          <w:szCs w:val="22"/>
          <w:lang w:val="ru-RU"/>
        </w:rPr>
        <w:t>Элию</w:t>
      </w:r>
      <w:proofErr w:type="spellEnd"/>
      <w:r w:rsidRPr="00490E23">
        <w:rPr>
          <w:sz w:val="22"/>
          <w:szCs w:val="22"/>
          <w:lang w:val="ru-RU"/>
        </w:rPr>
        <w:t xml:space="preserve"> </w:t>
      </w:r>
      <w:proofErr w:type="spellStart"/>
      <w:r w:rsidRPr="00490E23">
        <w:rPr>
          <w:sz w:val="22"/>
          <w:szCs w:val="22"/>
          <w:lang w:val="ru-RU"/>
        </w:rPr>
        <w:t>назвают</w:t>
      </w:r>
      <w:proofErr w:type="spellEnd"/>
      <w:r w:rsidRPr="00490E23">
        <w:rPr>
          <w:sz w:val="22"/>
          <w:szCs w:val="22"/>
          <w:lang w:val="ru-RU"/>
        </w:rPr>
        <w:t xml:space="preserve"> "Маленькая Англия". В центре города расположен Парк Виктория, очаровательное место для пикника и отдыха. Южнее парка - ипподром, где проходят лошадиные бега в </w:t>
      </w:r>
      <w:proofErr w:type="gramStart"/>
      <w:r w:rsidRPr="00490E23">
        <w:rPr>
          <w:sz w:val="22"/>
          <w:szCs w:val="22"/>
          <w:lang w:val="ru-RU"/>
        </w:rPr>
        <w:t>апреле</w:t>
      </w:r>
      <w:proofErr w:type="gramEnd"/>
      <w:r w:rsidRPr="00490E23">
        <w:rPr>
          <w:sz w:val="22"/>
          <w:szCs w:val="22"/>
          <w:lang w:val="ru-RU"/>
        </w:rPr>
        <w:t>. Озеро Грегори – одна из главных достопримечательностей города.</w:t>
      </w:r>
    </w:p>
    <w:p w:rsidR="009904DE" w:rsidRPr="00490E23" w:rsidRDefault="009904DE" w:rsidP="009904DE">
      <w:pPr>
        <w:pStyle w:val="a7"/>
        <w:tabs>
          <w:tab w:val="left" w:pos="9810"/>
          <w:tab w:val="left" w:pos="9900"/>
        </w:tabs>
        <w:spacing w:afterLines="50"/>
        <w:ind w:right="-90"/>
        <w:rPr>
          <w:sz w:val="22"/>
          <w:szCs w:val="22"/>
          <w:lang w:val="ru-RU"/>
        </w:rPr>
      </w:pPr>
      <w:r>
        <w:rPr>
          <w:b/>
          <w:noProof/>
          <w:sz w:val="22"/>
          <w:szCs w:val="22"/>
          <w:lang w:val="ru-RU" w:eastAsia="ru-RU" w:bidi="ar-SA"/>
        </w:rPr>
        <w:drawing>
          <wp:anchor distT="0" distB="0" distL="114300" distR="114300" simplePos="0" relativeHeight="251677696" behindDoc="1" locked="0" layoutInCell="1" allowOverlap="1">
            <wp:simplePos x="0" y="0"/>
            <wp:positionH relativeFrom="column">
              <wp:posOffset>9525</wp:posOffset>
            </wp:positionH>
            <wp:positionV relativeFrom="paragraph">
              <wp:posOffset>60960</wp:posOffset>
            </wp:positionV>
            <wp:extent cx="1346200" cy="895985"/>
            <wp:effectExtent l="19050" t="0" r="6350" b="0"/>
            <wp:wrapTight wrapText="bothSides">
              <wp:wrapPolygon edited="0">
                <wp:start x="-306" y="0"/>
                <wp:lineTo x="-306" y="21125"/>
                <wp:lineTo x="21702" y="21125"/>
                <wp:lineTo x="21702" y="0"/>
                <wp:lineTo x="-306" y="0"/>
              </wp:wrapPolygon>
            </wp:wrapTight>
            <wp:docPr id="19" name="Рисунок 19" descr="teaplant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aplantation3"/>
                    <pic:cNvPicPr>
                      <a:picLocks noChangeAspect="1" noChangeArrowheads="1"/>
                    </pic:cNvPicPr>
                  </pic:nvPicPr>
                  <pic:blipFill>
                    <a:blip r:embed="rId20" cstate="print"/>
                    <a:srcRect/>
                    <a:stretch>
                      <a:fillRect/>
                    </a:stretch>
                  </pic:blipFill>
                  <pic:spPr bwMode="auto">
                    <a:xfrm>
                      <a:off x="0" y="0"/>
                      <a:ext cx="1346200" cy="895985"/>
                    </a:xfrm>
                    <a:prstGeom prst="rect">
                      <a:avLst/>
                    </a:prstGeom>
                    <a:noFill/>
                    <a:ln w="9525">
                      <a:noFill/>
                      <a:miter lim="800000"/>
                      <a:headEnd/>
                      <a:tailEnd/>
                    </a:ln>
                  </pic:spPr>
                </pic:pic>
              </a:graphicData>
            </a:graphic>
          </wp:anchor>
        </w:drawing>
      </w:r>
      <w:r w:rsidRPr="000B52FF">
        <w:rPr>
          <w:b/>
          <w:sz w:val="22"/>
          <w:szCs w:val="22"/>
          <w:lang w:val="ru-RU"/>
        </w:rPr>
        <w:t>Посещение</w:t>
      </w:r>
      <w:r w:rsidRPr="00490E23">
        <w:rPr>
          <w:sz w:val="22"/>
          <w:szCs w:val="22"/>
          <w:lang w:val="ru-RU"/>
        </w:rPr>
        <w:t xml:space="preserve"> </w:t>
      </w:r>
      <w:r w:rsidRPr="00490E23">
        <w:rPr>
          <w:b/>
          <w:sz w:val="22"/>
          <w:szCs w:val="22"/>
          <w:lang w:val="ru-RU"/>
        </w:rPr>
        <w:t>чайной плантации</w:t>
      </w:r>
      <w:r w:rsidRPr="00490E23">
        <w:rPr>
          <w:sz w:val="22"/>
          <w:szCs w:val="22"/>
          <w:lang w:val="ru-RU"/>
        </w:rPr>
        <w:t xml:space="preserve">. Шри-Ланка является одним из крупнейших в </w:t>
      </w:r>
      <w:proofErr w:type="gramStart"/>
      <w:r w:rsidRPr="00490E23">
        <w:rPr>
          <w:sz w:val="22"/>
          <w:szCs w:val="22"/>
          <w:lang w:val="ru-RU"/>
        </w:rPr>
        <w:t>мире</w:t>
      </w:r>
      <w:proofErr w:type="gramEnd"/>
      <w:r w:rsidRPr="00490E23">
        <w:rPr>
          <w:sz w:val="22"/>
          <w:szCs w:val="22"/>
          <w:lang w:val="ru-RU"/>
        </w:rPr>
        <w:t xml:space="preserve"> экспортеров чая, поэтому продвигаясь вглубь острова в прохладный климат вы обнаружите себя в окружении чайных плантаций. Чай, производимый на Шри-Ланке, стал всемирно известным напитком, который известен как «цейлонский чай». Посещение чайной фабрики и плантаций позволит вам наблюдать, как собирают чай, а также вы посетите экскурсию по заводу, чтобы просмотреть процесс изготовления чая. Напоследок не забудьте попробовать чашечку настоящего свежего цейлонского чая.</w:t>
      </w:r>
    </w:p>
    <w:p w:rsidR="009904DE" w:rsidRPr="009904DE" w:rsidRDefault="009904DE" w:rsidP="009904DE">
      <w:pPr>
        <w:pStyle w:val="NoSpacingCharCharChar"/>
        <w:spacing w:afterLines="50"/>
        <w:rPr>
          <w:sz w:val="22"/>
          <w:szCs w:val="22"/>
          <w:lang w:val="ru-RU" w:eastAsia="ru-RU"/>
        </w:rPr>
      </w:pPr>
      <w:r>
        <w:rPr>
          <w:sz w:val="22"/>
          <w:szCs w:val="22"/>
          <w:lang w:val="ru-RU" w:eastAsia="ru-RU"/>
        </w:rPr>
        <w:t>Переезд в регион Яла. Заселение в отель. Свободное время.</w:t>
      </w:r>
    </w:p>
    <w:p w:rsidR="009904DE" w:rsidRPr="009904DE" w:rsidRDefault="009904DE" w:rsidP="009904DE">
      <w:pPr>
        <w:pStyle w:val="NoSpacingCharCharChar"/>
        <w:spacing w:afterLines="50"/>
        <w:rPr>
          <w:b/>
          <w:sz w:val="22"/>
          <w:szCs w:val="22"/>
          <w:lang w:val="ru-RU"/>
        </w:rPr>
      </w:pPr>
      <w:r>
        <w:rPr>
          <w:b/>
          <w:sz w:val="22"/>
          <w:szCs w:val="22"/>
          <w:lang w:val="ru-RU"/>
        </w:rPr>
        <w:t xml:space="preserve">Ужин и ночь в </w:t>
      </w:r>
      <w:proofErr w:type="gramStart"/>
      <w:r>
        <w:rPr>
          <w:b/>
          <w:sz w:val="22"/>
          <w:szCs w:val="22"/>
          <w:lang w:val="ru-RU"/>
        </w:rPr>
        <w:t>отеле</w:t>
      </w:r>
      <w:proofErr w:type="gramEnd"/>
      <w:r>
        <w:rPr>
          <w:b/>
          <w:sz w:val="22"/>
          <w:szCs w:val="22"/>
          <w:lang w:val="ru-RU"/>
        </w:rPr>
        <w:t xml:space="preserve"> в регионе Яла.</w:t>
      </w:r>
    </w:p>
    <w:p w:rsidR="009904DE" w:rsidRPr="009904DE" w:rsidRDefault="009904DE" w:rsidP="009904DE">
      <w:pPr>
        <w:pStyle w:val="NoSpacingCharCharChar"/>
        <w:spacing w:afterLines="50"/>
        <w:rPr>
          <w:b/>
          <w:sz w:val="22"/>
          <w:szCs w:val="22"/>
          <w:lang w:val="ru-RU"/>
        </w:rPr>
      </w:pPr>
    </w:p>
    <w:p w:rsidR="009904DE" w:rsidRDefault="009904DE" w:rsidP="009904DE">
      <w:pPr>
        <w:pStyle w:val="NoSpacingCharCharChar"/>
        <w:spacing w:afterLines="50"/>
        <w:rPr>
          <w:sz w:val="22"/>
          <w:szCs w:val="22"/>
          <w:lang w:val="ru-RU"/>
        </w:rPr>
      </w:pPr>
      <w:r>
        <w:rPr>
          <w:sz w:val="22"/>
          <w:szCs w:val="22"/>
          <w:lang w:val="ru-RU" w:eastAsia="ru-RU"/>
        </w:rPr>
        <w:pict>
          <v:rect id="_x0000_s1032" style="position:absolute;left:0;text-align:left;margin-left:-.15pt;margin-top:-22.55pt;width:535pt;height:18.4pt;z-index:251666432" fillcolor="#319ecf" strokecolor="#070c13" strokeweight="1pt">
            <v:fill color2="fill lighten(51)" focusposition="1" focussize="" method="linear sigma" type="gradient"/>
            <v:shadow type="perspective" color="#243f60" opacity=".5" offset="1pt" offset2="-3pt"/>
            <v:textbox>
              <w:txbxContent>
                <w:p w:rsidR="009904DE" w:rsidRPr="000B52FF" w:rsidRDefault="009904DE" w:rsidP="009904DE">
                  <w:pPr>
                    <w:pStyle w:val="a6"/>
                    <w:ind w:left="1980" w:hanging="1980"/>
                    <w:jc w:val="both"/>
                  </w:pPr>
                  <w:r w:rsidRPr="000B52FF">
                    <w:rPr>
                      <w:rFonts w:ascii="Calibri" w:hAnsi="Calibri"/>
                      <w:b/>
                      <w:sz w:val="22"/>
                    </w:rPr>
                    <w:t>День 07</w:t>
                  </w:r>
                  <w:r w:rsidRPr="000B52FF">
                    <w:rPr>
                      <w:rFonts w:ascii="Calibri" w:hAnsi="Calibri"/>
                      <w:sz w:val="22"/>
                    </w:rPr>
                    <w:tab/>
                    <w:t>:</w:t>
                  </w:r>
                  <w:r w:rsidRPr="000B52FF">
                    <w:rPr>
                      <w:rFonts w:ascii="Calibri" w:hAnsi="Calibri"/>
                      <w:sz w:val="22"/>
                    </w:rPr>
                    <w:tab/>
                  </w:r>
                  <w:r w:rsidRPr="000B52FF">
                    <w:rPr>
                      <w:rFonts w:ascii="Calibri" w:hAnsi="Calibri"/>
                      <w:b/>
                      <w:sz w:val="22"/>
                    </w:rPr>
                    <w:t>ЯЛА / ГАЛЛЕ / КОЛОМБО или ОТЕЛЬ НА ПОБЕРЕЖЬЕ</w:t>
                  </w:r>
                </w:p>
              </w:txbxContent>
            </v:textbox>
          </v:rect>
        </w:pict>
      </w:r>
      <w:r>
        <w:rPr>
          <w:sz w:val="22"/>
          <w:szCs w:val="22"/>
          <w:lang w:val="ru-RU"/>
        </w:rPr>
        <w:t xml:space="preserve">Завтрак в </w:t>
      </w:r>
      <w:proofErr w:type="gramStart"/>
      <w:r>
        <w:rPr>
          <w:sz w:val="22"/>
          <w:szCs w:val="22"/>
          <w:lang w:val="ru-RU"/>
        </w:rPr>
        <w:t>отеле</w:t>
      </w:r>
      <w:proofErr w:type="gramEnd"/>
      <w:r>
        <w:rPr>
          <w:sz w:val="22"/>
          <w:szCs w:val="22"/>
          <w:lang w:val="ru-RU"/>
        </w:rPr>
        <w:t>.</w:t>
      </w:r>
    </w:p>
    <w:p w:rsidR="009904DE" w:rsidRPr="00490E23"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8720" behindDoc="1" locked="0" layoutInCell="1" allowOverlap="1">
            <wp:simplePos x="0" y="0"/>
            <wp:positionH relativeFrom="column">
              <wp:posOffset>5392420</wp:posOffset>
            </wp:positionH>
            <wp:positionV relativeFrom="paragraph">
              <wp:posOffset>40640</wp:posOffset>
            </wp:positionV>
            <wp:extent cx="1400175" cy="788670"/>
            <wp:effectExtent l="19050" t="0" r="9525" b="0"/>
            <wp:wrapTight wrapText="bothSides">
              <wp:wrapPolygon edited="0">
                <wp:start x="-294" y="0"/>
                <wp:lineTo x="-294" y="20870"/>
                <wp:lineTo x="21747" y="20870"/>
                <wp:lineTo x="21747" y="0"/>
                <wp:lineTo x="-294" y="0"/>
              </wp:wrapPolygon>
            </wp:wrapTight>
            <wp:docPr id="20" name="Рисунок 20" descr="y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la"/>
                    <pic:cNvPicPr>
                      <a:picLocks noChangeAspect="1" noChangeArrowheads="1"/>
                    </pic:cNvPicPr>
                  </pic:nvPicPr>
                  <pic:blipFill>
                    <a:blip r:embed="rId21"/>
                    <a:srcRect/>
                    <a:stretch>
                      <a:fillRect/>
                    </a:stretch>
                  </pic:blipFill>
                  <pic:spPr bwMode="auto">
                    <a:xfrm>
                      <a:off x="0" y="0"/>
                      <a:ext cx="1400175" cy="788670"/>
                    </a:xfrm>
                    <a:prstGeom prst="rect">
                      <a:avLst/>
                    </a:prstGeom>
                    <a:noFill/>
                    <a:ln w="9525">
                      <a:noFill/>
                      <a:miter lim="800000"/>
                      <a:headEnd/>
                      <a:tailEnd/>
                    </a:ln>
                  </pic:spPr>
                </pic:pic>
              </a:graphicData>
            </a:graphic>
          </wp:anchor>
        </w:drawing>
      </w:r>
      <w:proofErr w:type="gramStart"/>
      <w:r w:rsidRPr="000B52FF">
        <w:rPr>
          <w:b/>
          <w:sz w:val="22"/>
          <w:szCs w:val="22"/>
          <w:lang w:val="ru-RU"/>
        </w:rPr>
        <w:t>Джип-сафари в</w:t>
      </w:r>
      <w:r w:rsidRPr="00490E23">
        <w:rPr>
          <w:sz w:val="22"/>
          <w:szCs w:val="22"/>
          <w:lang w:val="ru-RU"/>
        </w:rPr>
        <w:t xml:space="preserve"> </w:t>
      </w:r>
      <w:r w:rsidRPr="00490E23">
        <w:rPr>
          <w:b/>
          <w:sz w:val="22"/>
          <w:szCs w:val="22"/>
          <w:lang w:val="ru-RU"/>
        </w:rPr>
        <w:t>Национальном Парке</w:t>
      </w:r>
      <w:r w:rsidRPr="00490E23">
        <w:rPr>
          <w:sz w:val="22"/>
          <w:szCs w:val="22"/>
          <w:lang w:val="ru-RU"/>
        </w:rPr>
        <w:t xml:space="preserve"> </w:t>
      </w:r>
      <w:r w:rsidRPr="00490E23">
        <w:rPr>
          <w:b/>
          <w:sz w:val="22"/>
          <w:szCs w:val="22"/>
          <w:lang w:val="ru-RU"/>
        </w:rPr>
        <w:t>Яла</w:t>
      </w:r>
      <w:r w:rsidRPr="00490E23">
        <w:rPr>
          <w:sz w:val="22"/>
          <w:szCs w:val="22"/>
          <w:lang w:val="ru-RU"/>
        </w:rPr>
        <w:t>.</w:t>
      </w:r>
      <w:proofErr w:type="gramEnd"/>
      <w:r w:rsidRPr="00490E23">
        <w:rPr>
          <w:sz w:val="22"/>
          <w:szCs w:val="22"/>
          <w:lang w:val="ru-RU"/>
        </w:rPr>
        <w:t xml:space="preserve"> Это один из старейших и самых крупных в стране национальных парков, который занимает площадь 1259 кв. км. На слегка холмистой местности, поросшей кустарником и мелколесьем, повсюду видны стада </w:t>
      </w:r>
      <w:r w:rsidRPr="00490E23">
        <w:rPr>
          <w:sz w:val="22"/>
          <w:szCs w:val="22"/>
          <w:lang w:val="ru-RU"/>
        </w:rPr>
        <w:lastRenderedPageBreak/>
        <w:t xml:space="preserve">слонов, буйволов, кабанов, пятнистых оленей и других животных. Здесь обитает несколько видов лесных кошек и мангустов, а также летающие белки, обезьяны, вараны и крокодилы. Мир пернатых поражает своим многообразием. Национальный Парк Яла – это одно из немногих мест в Азии, где можно увидеть леопардов в их естественной среде обитания. Здесь обитает уникальный вид, который называется «цейлонский леопард». Этот вид находится под угрозой исчезновения. Всего в парке Яла обитает около 40 леопардов, которые находятся под защитой государства. </w:t>
      </w:r>
    </w:p>
    <w:p w:rsidR="009904DE" w:rsidRDefault="009904DE" w:rsidP="009904DE">
      <w:pPr>
        <w:pStyle w:val="NoSpacingCharCharChar"/>
        <w:spacing w:afterLines="50"/>
        <w:rPr>
          <w:sz w:val="22"/>
          <w:szCs w:val="22"/>
          <w:lang w:val="ru-RU"/>
        </w:rPr>
      </w:pPr>
      <w:r>
        <w:rPr>
          <w:sz w:val="22"/>
          <w:szCs w:val="22"/>
          <w:lang w:val="ru-RU"/>
        </w:rPr>
        <w:t>Переезд в Галле.</w:t>
      </w:r>
    </w:p>
    <w:p w:rsidR="009904DE" w:rsidRPr="00AA7987" w:rsidRDefault="009904DE" w:rsidP="009904DE">
      <w:pPr>
        <w:pStyle w:val="NoSpacingCharCharChar"/>
        <w:spacing w:afterLines="50"/>
        <w:rPr>
          <w:sz w:val="22"/>
          <w:szCs w:val="22"/>
          <w:lang w:val="ru-RU"/>
        </w:rPr>
      </w:pPr>
      <w:r>
        <w:rPr>
          <w:b/>
          <w:noProof/>
          <w:sz w:val="22"/>
          <w:szCs w:val="22"/>
          <w:lang w:val="ru-RU" w:eastAsia="ru-RU" w:bidi="ar-SA"/>
        </w:rPr>
        <w:drawing>
          <wp:anchor distT="0" distB="0" distL="114300" distR="114300" simplePos="0" relativeHeight="251679744" behindDoc="1" locked="0" layoutInCell="1" allowOverlap="1">
            <wp:simplePos x="0" y="0"/>
            <wp:positionH relativeFrom="column">
              <wp:posOffset>27940</wp:posOffset>
            </wp:positionH>
            <wp:positionV relativeFrom="paragraph">
              <wp:posOffset>29845</wp:posOffset>
            </wp:positionV>
            <wp:extent cx="1400175" cy="1006475"/>
            <wp:effectExtent l="19050" t="0" r="9525" b="0"/>
            <wp:wrapTight wrapText="bothSides">
              <wp:wrapPolygon edited="0">
                <wp:start x="-294" y="0"/>
                <wp:lineTo x="-294" y="21259"/>
                <wp:lineTo x="21747" y="21259"/>
                <wp:lineTo x="21747" y="0"/>
                <wp:lineTo x="-294" y="0"/>
              </wp:wrapPolygon>
            </wp:wrapTight>
            <wp:docPr id="21" name="Рисунок 21" descr="gallef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llefort1"/>
                    <pic:cNvPicPr>
                      <a:picLocks noChangeAspect="1" noChangeArrowheads="1"/>
                    </pic:cNvPicPr>
                  </pic:nvPicPr>
                  <pic:blipFill>
                    <a:blip r:embed="rId22"/>
                    <a:srcRect/>
                    <a:stretch>
                      <a:fillRect/>
                    </a:stretch>
                  </pic:blipFill>
                  <pic:spPr bwMode="auto">
                    <a:xfrm>
                      <a:off x="0" y="0"/>
                      <a:ext cx="1400175" cy="1006475"/>
                    </a:xfrm>
                    <a:prstGeom prst="rect">
                      <a:avLst/>
                    </a:prstGeom>
                    <a:noFill/>
                    <a:ln w="9525">
                      <a:noFill/>
                      <a:miter lim="800000"/>
                      <a:headEnd/>
                      <a:tailEnd/>
                    </a:ln>
                  </pic:spPr>
                </pic:pic>
              </a:graphicData>
            </a:graphic>
          </wp:anchor>
        </w:drawing>
      </w:r>
      <w:r w:rsidRPr="000B52FF">
        <w:rPr>
          <w:b/>
          <w:sz w:val="22"/>
          <w:szCs w:val="22"/>
          <w:lang w:val="ru-RU"/>
        </w:rPr>
        <w:t>Обзорная экскурсия по</w:t>
      </w:r>
      <w:r w:rsidRPr="00490E23">
        <w:rPr>
          <w:sz w:val="22"/>
          <w:szCs w:val="22"/>
          <w:lang w:val="ru-RU"/>
        </w:rPr>
        <w:t xml:space="preserve"> </w:t>
      </w:r>
      <w:r w:rsidRPr="00490E23">
        <w:rPr>
          <w:b/>
          <w:sz w:val="22"/>
          <w:szCs w:val="22"/>
          <w:lang w:val="ru-RU"/>
        </w:rPr>
        <w:t>Галле</w:t>
      </w:r>
      <w:r w:rsidRPr="00490E23">
        <w:rPr>
          <w:sz w:val="22"/>
          <w:szCs w:val="22"/>
          <w:lang w:val="ru-RU"/>
        </w:rPr>
        <w:t xml:space="preserve">. Город Галле – третий по величине город Шри-Ланки. В 1663 году голландцы построили форт Галле, который и сейчас находится в прекрасном состоянии и является одним из самых сохранившихся колониальных фортов в Азии. На территории форта был построен целый город: храмы, жилые и административные здания, маяк, тюрьма, спланированы улицы, многие из которых до сих пор носят голландские названия. Вы можете посетить Национальный Морской Музей. Черный Форт, построенный еще португальцами, является самым старым бастионом. Восточная часть стены форта заканчивается у бастиона </w:t>
      </w:r>
      <w:proofErr w:type="spellStart"/>
      <w:r w:rsidRPr="00490E23">
        <w:rPr>
          <w:sz w:val="22"/>
          <w:szCs w:val="22"/>
          <w:lang w:val="ru-RU"/>
        </w:rPr>
        <w:t>Point</w:t>
      </w:r>
      <w:proofErr w:type="spellEnd"/>
      <w:r w:rsidRPr="00490E23">
        <w:rPr>
          <w:sz w:val="22"/>
          <w:szCs w:val="22"/>
          <w:lang w:val="ru-RU"/>
        </w:rPr>
        <w:t xml:space="preserve"> </w:t>
      </w:r>
      <w:proofErr w:type="spellStart"/>
      <w:r w:rsidRPr="00490E23">
        <w:rPr>
          <w:sz w:val="22"/>
          <w:szCs w:val="22"/>
          <w:lang w:val="ru-RU"/>
        </w:rPr>
        <w:t>Utrech</w:t>
      </w:r>
      <w:proofErr w:type="spellEnd"/>
      <w:r w:rsidRPr="00490E23">
        <w:rPr>
          <w:sz w:val="22"/>
          <w:szCs w:val="22"/>
          <w:lang w:val="ru-RU"/>
        </w:rPr>
        <w:t xml:space="preserve">, наверху которого в 1938 году был построен 18 метровый маяк. Музей Голландского Периода располагается в отреставрированном </w:t>
      </w:r>
      <w:proofErr w:type="gramStart"/>
      <w:r w:rsidRPr="00490E23">
        <w:rPr>
          <w:sz w:val="22"/>
          <w:szCs w:val="22"/>
          <w:lang w:val="ru-RU"/>
        </w:rPr>
        <w:t>частном</w:t>
      </w:r>
      <w:proofErr w:type="gramEnd"/>
      <w:r w:rsidRPr="00490E23">
        <w:rPr>
          <w:sz w:val="22"/>
          <w:szCs w:val="22"/>
          <w:lang w:val="ru-RU"/>
        </w:rPr>
        <w:t xml:space="preserve"> голландском доме. Прогуливаясь по территории Форта, окруженного стеной, создается спокойная, умиротворенная атмосфера, переносящая на несколько веков назад, в эру голландской колонизации.</w:t>
      </w:r>
    </w:p>
    <w:p w:rsidR="009904DE" w:rsidRDefault="009904DE" w:rsidP="009904DE">
      <w:pPr>
        <w:pStyle w:val="NoSpacingCharCharChar"/>
        <w:spacing w:afterLines="50"/>
        <w:rPr>
          <w:b/>
          <w:sz w:val="32"/>
          <w:szCs w:val="32"/>
          <w:lang w:val="ru-RU"/>
        </w:rPr>
      </w:pPr>
      <w:proofErr w:type="spellStart"/>
      <w:r>
        <w:rPr>
          <w:b/>
          <w:sz w:val="22"/>
          <w:szCs w:val="22"/>
          <w:lang w:val="ru-RU"/>
        </w:rPr>
        <w:t>Трансфер</w:t>
      </w:r>
      <w:proofErr w:type="spellEnd"/>
      <w:r>
        <w:rPr>
          <w:b/>
          <w:sz w:val="22"/>
          <w:szCs w:val="22"/>
          <w:lang w:val="ru-RU"/>
        </w:rPr>
        <w:t xml:space="preserve"> в отель на побережье (все курорты южнее Коломбо) либо в Коломбо.</w:t>
      </w:r>
    </w:p>
    <w:p w:rsidR="009904DE" w:rsidRDefault="009904DE" w:rsidP="009904DE">
      <w:pPr>
        <w:tabs>
          <w:tab w:val="left" w:pos="1620"/>
          <w:tab w:val="left" w:pos="1980"/>
          <w:tab w:val="left" w:pos="3420"/>
          <w:tab w:val="left" w:pos="3600"/>
          <w:tab w:val="left" w:pos="3780"/>
          <w:tab w:val="left" w:pos="3960"/>
        </w:tabs>
        <w:autoSpaceDE w:val="0"/>
        <w:autoSpaceDN w:val="0"/>
        <w:adjustRightInd w:val="0"/>
        <w:spacing w:afterLines="50" w:line="240" w:lineRule="auto"/>
        <w:ind w:left="720"/>
        <w:jc w:val="center"/>
        <w:rPr>
          <w:b/>
        </w:rPr>
      </w:pPr>
      <w:r>
        <w:rPr>
          <w:b/>
        </w:rPr>
        <w:t>-Окончание тура-</w:t>
      </w:r>
    </w:p>
    <w:p w:rsidR="009904DE" w:rsidRDefault="009904DE" w:rsidP="009904DE">
      <w:pPr>
        <w:tabs>
          <w:tab w:val="left" w:pos="1620"/>
          <w:tab w:val="left" w:pos="1980"/>
          <w:tab w:val="left" w:pos="3420"/>
          <w:tab w:val="left" w:pos="3600"/>
          <w:tab w:val="left" w:pos="3780"/>
          <w:tab w:val="left" w:pos="3960"/>
        </w:tabs>
        <w:autoSpaceDE w:val="0"/>
        <w:autoSpaceDN w:val="0"/>
        <w:adjustRightInd w:val="0"/>
        <w:spacing w:afterLines="50" w:line="240" w:lineRule="auto"/>
        <w:ind w:left="720"/>
        <w:jc w:val="center"/>
        <w:rPr>
          <w:b/>
        </w:rPr>
      </w:pPr>
    </w:p>
    <w:p w:rsidR="009904DE" w:rsidRDefault="009904DE" w:rsidP="009904DE">
      <w:pPr>
        <w:tabs>
          <w:tab w:val="left" w:pos="1620"/>
          <w:tab w:val="left" w:pos="1980"/>
          <w:tab w:val="left" w:pos="3420"/>
          <w:tab w:val="left" w:pos="3600"/>
          <w:tab w:val="left" w:pos="3780"/>
          <w:tab w:val="left" w:pos="3960"/>
        </w:tabs>
        <w:autoSpaceDE w:val="0"/>
        <w:autoSpaceDN w:val="0"/>
        <w:adjustRightInd w:val="0"/>
        <w:spacing w:afterLines="50" w:line="240" w:lineRule="auto"/>
        <w:ind w:left="720"/>
        <w:jc w:val="center"/>
        <w:rPr>
          <w:b/>
        </w:rPr>
      </w:pPr>
    </w:p>
    <w:p w:rsidR="009904DE" w:rsidRPr="000B52FF" w:rsidRDefault="009904DE" w:rsidP="009904DE">
      <w:pPr>
        <w:numPr>
          <w:ilvl w:val="0"/>
          <w:numId w:val="1"/>
        </w:numPr>
        <w:ind w:left="357" w:hanging="357"/>
        <w:jc w:val="both"/>
        <w:rPr>
          <w:b/>
          <w:color w:val="0000FF"/>
          <w:sz w:val="24"/>
          <w:u w:val="single"/>
        </w:rPr>
      </w:pPr>
      <w:r>
        <w:rPr>
          <w:b/>
          <w:color w:val="0000FF"/>
          <w:sz w:val="24"/>
          <w:u w:val="single"/>
        </w:rPr>
        <w:t>Категория тура: пакет</w:t>
      </w:r>
      <w:r w:rsidRPr="00866F7E">
        <w:rPr>
          <w:b/>
          <w:color w:val="0000FF"/>
          <w:sz w:val="24"/>
          <w:u w:val="single"/>
        </w:rPr>
        <w:t xml:space="preserve"> Стандарт</w:t>
      </w:r>
      <w:r>
        <w:rPr>
          <w:b/>
          <w:color w:val="0000FF"/>
          <w:sz w:val="24"/>
          <w:u w:val="single"/>
        </w:rPr>
        <w:t xml:space="preserve"> (цена за человека</w:t>
      </w:r>
      <w:r w:rsidRPr="00557CA6">
        <w:rPr>
          <w:b/>
          <w:color w:val="0000FF"/>
          <w:sz w:val="24"/>
          <w:u w:val="single"/>
        </w:rPr>
        <w:t xml:space="preserve"> </w:t>
      </w:r>
      <w:r>
        <w:rPr>
          <w:b/>
          <w:color w:val="0000FF"/>
          <w:sz w:val="24"/>
          <w:u w:val="single"/>
        </w:rPr>
        <w:t>USD)</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1057"/>
        <w:gridCol w:w="900"/>
        <w:gridCol w:w="900"/>
        <w:gridCol w:w="1200"/>
        <w:gridCol w:w="1245"/>
        <w:gridCol w:w="1077"/>
      </w:tblGrid>
      <w:tr w:rsidR="009904DE" w:rsidTr="009904DE">
        <w:trPr>
          <w:trHeight w:val="139"/>
        </w:trPr>
        <w:tc>
          <w:tcPr>
            <w:tcW w:w="4786" w:type="dxa"/>
            <w:vAlign w:val="center"/>
          </w:tcPr>
          <w:p w:rsidR="009904DE" w:rsidRPr="00557CA6" w:rsidRDefault="009904DE" w:rsidP="00504B25">
            <w:pPr>
              <w:pStyle w:val="a7"/>
              <w:jc w:val="center"/>
              <w:rPr>
                <w:b/>
                <w:bCs/>
                <w:sz w:val="22"/>
                <w:lang w:val="ru-RU"/>
              </w:rPr>
            </w:pPr>
          </w:p>
        </w:tc>
        <w:tc>
          <w:tcPr>
            <w:tcW w:w="1057" w:type="dxa"/>
            <w:vAlign w:val="center"/>
          </w:tcPr>
          <w:p w:rsidR="009904DE" w:rsidRDefault="009904DE" w:rsidP="00504B25">
            <w:pPr>
              <w:pStyle w:val="a7"/>
              <w:jc w:val="center"/>
              <w:rPr>
                <w:b/>
                <w:bCs/>
                <w:sz w:val="22"/>
              </w:rPr>
            </w:pPr>
            <w:r>
              <w:rPr>
                <w:b/>
                <w:bCs/>
                <w:sz w:val="22"/>
              </w:rPr>
              <w:t xml:space="preserve">02 </w:t>
            </w:r>
            <w:r>
              <w:rPr>
                <w:b/>
                <w:bCs/>
                <w:sz w:val="22"/>
                <w:lang w:val="ru-RU"/>
              </w:rPr>
              <w:t>чел.</w:t>
            </w:r>
          </w:p>
        </w:tc>
        <w:tc>
          <w:tcPr>
            <w:tcW w:w="900" w:type="dxa"/>
            <w:vAlign w:val="center"/>
          </w:tcPr>
          <w:p w:rsidR="009904DE" w:rsidRDefault="009904DE" w:rsidP="00504B25">
            <w:pPr>
              <w:pStyle w:val="a7"/>
              <w:jc w:val="center"/>
              <w:rPr>
                <w:b/>
                <w:bCs/>
                <w:sz w:val="22"/>
              </w:rPr>
            </w:pPr>
            <w:r>
              <w:rPr>
                <w:b/>
                <w:bCs/>
                <w:sz w:val="22"/>
              </w:rPr>
              <w:t xml:space="preserve">03 </w:t>
            </w:r>
            <w:r>
              <w:rPr>
                <w:b/>
                <w:bCs/>
                <w:sz w:val="22"/>
                <w:lang w:val="ru-RU"/>
              </w:rPr>
              <w:t>чел.</w:t>
            </w:r>
          </w:p>
        </w:tc>
        <w:tc>
          <w:tcPr>
            <w:tcW w:w="900" w:type="dxa"/>
            <w:vAlign w:val="center"/>
          </w:tcPr>
          <w:p w:rsidR="009904DE" w:rsidRDefault="009904DE" w:rsidP="00504B25">
            <w:pPr>
              <w:pStyle w:val="a7"/>
              <w:jc w:val="center"/>
              <w:rPr>
                <w:b/>
                <w:bCs/>
                <w:sz w:val="22"/>
              </w:rPr>
            </w:pPr>
            <w:r>
              <w:rPr>
                <w:b/>
                <w:bCs/>
                <w:sz w:val="22"/>
              </w:rPr>
              <w:t xml:space="preserve">04 </w:t>
            </w:r>
            <w:r>
              <w:rPr>
                <w:b/>
                <w:bCs/>
                <w:sz w:val="22"/>
                <w:lang w:val="ru-RU"/>
              </w:rPr>
              <w:t>чел.</w:t>
            </w:r>
          </w:p>
        </w:tc>
        <w:tc>
          <w:tcPr>
            <w:tcW w:w="1200" w:type="dxa"/>
            <w:vAlign w:val="center"/>
          </w:tcPr>
          <w:p w:rsidR="009904DE" w:rsidRDefault="009904DE" w:rsidP="00504B25">
            <w:pPr>
              <w:pStyle w:val="a7"/>
              <w:jc w:val="center"/>
              <w:rPr>
                <w:b/>
                <w:bCs/>
                <w:sz w:val="22"/>
              </w:rPr>
            </w:pPr>
            <w:r>
              <w:rPr>
                <w:b/>
                <w:bCs/>
                <w:sz w:val="22"/>
              </w:rPr>
              <w:t xml:space="preserve">05-06 </w:t>
            </w:r>
            <w:r>
              <w:rPr>
                <w:b/>
                <w:bCs/>
                <w:sz w:val="22"/>
                <w:lang w:val="ru-RU"/>
              </w:rPr>
              <w:t>чел.</w:t>
            </w:r>
          </w:p>
        </w:tc>
        <w:tc>
          <w:tcPr>
            <w:tcW w:w="1245" w:type="dxa"/>
            <w:vAlign w:val="center"/>
          </w:tcPr>
          <w:p w:rsidR="009904DE" w:rsidRDefault="009904DE" w:rsidP="00504B25">
            <w:pPr>
              <w:pStyle w:val="a7"/>
              <w:jc w:val="center"/>
              <w:rPr>
                <w:b/>
                <w:bCs/>
                <w:sz w:val="22"/>
              </w:rPr>
            </w:pPr>
            <w:r>
              <w:rPr>
                <w:b/>
                <w:bCs/>
                <w:sz w:val="22"/>
              </w:rPr>
              <w:t xml:space="preserve">07-12 </w:t>
            </w:r>
            <w:r>
              <w:rPr>
                <w:b/>
                <w:bCs/>
                <w:sz w:val="22"/>
                <w:lang w:val="ru-RU"/>
              </w:rPr>
              <w:t>чел.</w:t>
            </w:r>
          </w:p>
        </w:tc>
        <w:tc>
          <w:tcPr>
            <w:tcW w:w="1077" w:type="dxa"/>
            <w:vAlign w:val="center"/>
          </w:tcPr>
          <w:p w:rsidR="009904DE" w:rsidRDefault="009904DE" w:rsidP="00504B25">
            <w:pPr>
              <w:pStyle w:val="a7"/>
              <w:jc w:val="center"/>
              <w:rPr>
                <w:b/>
                <w:bCs/>
                <w:sz w:val="22"/>
              </w:rPr>
            </w:pPr>
            <w:r>
              <w:rPr>
                <w:b/>
                <w:bCs/>
                <w:sz w:val="22"/>
                <w:lang w:val="ru-RU"/>
              </w:rPr>
              <w:t>1 чел.</w:t>
            </w:r>
          </w:p>
        </w:tc>
      </w:tr>
      <w:tr w:rsidR="009904DE" w:rsidTr="009904DE">
        <w:trPr>
          <w:trHeight w:val="172"/>
        </w:trPr>
        <w:tc>
          <w:tcPr>
            <w:tcW w:w="4786" w:type="dxa"/>
            <w:vAlign w:val="center"/>
          </w:tcPr>
          <w:p w:rsidR="009904DE" w:rsidRPr="00557CA6" w:rsidRDefault="009904DE" w:rsidP="00504B25">
            <w:pPr>
              <w:pStyle w:val="a7"/>
              <w:jc w:val="center"/>
              <w:rPr>
                <w:b/>
                <w:bCs/>
                <w:sz w:val="22"/>
                <w:lang w:val="ru-RU"/>
              </w:rPr>
            </w:pPr>
            <w:r>
              <w:rPr>
                <w:b/>
                <w:bCs/>
                <w:sz w:val="22"/>
                <w:lang w:val="ru-RU"/>
              </w:rPr>
              <w:t xml:space="preserve">Проживание в </w:t>
            </w:r>
            <w:proofErr w:type="gramStart"/>
            <w:r>
              <w:rPr>
                <w:b/>
                <w:bCs/>
                <w:sz w:val="22"/>
                <w:lang w:val="ru-RU"/>
              </w:rPr>
              <w:t>отелях</w:t>
            </w:r>
            <w:proofErr w:type="gramEnd"/>
            <w:r>
              <w:rPr>
                <w:b/>
                <w:bCs/>
                <w:sz w:val="22"/>
                <w:lang w:val="ru-RU"/>
              </w:rPr>
              <w:t xml:space="preserve"> на базе</w:t>
            </w:r>
            <w:r w:rsidRPr="00557CA6">
              <w:rPr>
                <w:b/>
                <w:bCs/>
                <w:sz w:val="22"/>
                <w:lang w:val="ru-RU"/>
              </w:rPr>
              <w:t xml:space="preserve"> </w:t>
            </w:r>
            <w:r>
              <w:rPr>
                <w:b/>
                <w:bCs/>
                <w:sz w:val="22"/>
              </w:rPr>
              <w:t>HB</w:t>
            </w:r>
            <w:r>
              <w:rPr>
                <w:b/>
                <w:bCs/>
                <w:sz w:val="22"/>
                <w:lang w:val="ru-RU"/>
              </w:rPr>
              <w:t xml:space="preserve"> + </w:t>
            </w:r>
            <w:proofErr w:type="spellStart"/>
            <w:r>
              <w:rPr>
                <w:b/>
                <w:bCs/>
                <w:sz w:val="22"/>
                <w:lang w:val="ru-RU"/>
              </w:rPr>
              <w:t>трансферы</w:t>
            </w:r>
            <w:proofErr w:type="spellEnd"/>
            <w:r>
              <w:rPr>
                <w:b/>
                <w:bCs/>
                <w:sz w:val="22"/>
                <w:lang w:val="ru-RU"/>
              </w:rPr>
              <w:t xml:space="preserve"> по программе с русскоговорящим гидом</w:t>
            </w:r>
          </w:p>
        </w:tc>
        <w:tc>
          <w:tcPr>
            <w:tcW w:w="1057" w:type="dxa"/>
            <w:vAlign w:val="center"/>
          </w:tcPr>
          <w:p w:rsidR="009904DE" w:rsidRDefault="009904DE" w:rsidP="00504B25">
            <w:pPr>
              <w:pStyle w:val="a7"/>
              <w:jc w:val="center"/>
              <w:rPr>
                <w:sz w:val="22"/>
              </w:rPr>
            </w:pPr>
            <w:r>
              <w:rPr>
                <w:sz w:val="22"/>
                <w:lang w:val="ru-RU"/>
              </w:rPr>
              <w:t>780</w:t>
            </w:r>
            <w:r>
              <w:rPr>
                <w:sz w:val="22"/>
              </w:rPr>
              <w:t>.00</w:t>
            </w:r>
          </w:p>
        </w:tc>
        <w:tc>
          <w:tcPr>
            <w:tcW w:w="900" w:type="dxa"/>
            <w:vAlign w:val="center"/>
          </w:tcPr>
          <w:p w:rsidR="009904DE" w:rsidRDefault="009904DE" w:rsidP="00504B25">
            <w:pPr>
              <w:pStyle w:val="a7"/>
              <w:jc w:val="center"/>
              <w:rPr>
                <w:sz w:val="22"/>
              </w:rPr>
            </w:pPr>
            <w:r>
              <w:rPr>
                <w:sz w:val="22"/>
                <w:lang w:val="ru-RU"/>
              </w:rPr>
              <w:t>680</w:t>
            </w:r>
            <w:r>
              <w:rPr>
                <w:sz w:val="22"/>
              </w:rPr>
              <w:t>.00</w:t>
            </w:r>
          </w:p>
        </w:tc>
        <w:tc>
          <w:tcPr>
            <w:tcW w:w="900" w:type="dxa"/>
            <w:vAlign w:val="center"/>
          </w:tcPr>
          <w:p w:rsidR="009904DE" w:rsidRDefault="009904DE" w:rsidP="00504B25">
            <w:pPr>
              <w:pStyle w:val="a7"/>
              <w:jc w:val="center"/>
              <w:rPr>
                <w:sz w:val="22"/>
              </w:rPr>
            </w:pPr>
            <w:r>
              <w:rPr>
                <w:sz w:val="22"/>
              </w:rPr>
              <w:t>5</w:t>
            </w:r>
            <w:r>
              <w:rPr>
                <w:sz w:val="22"/>
                <w:lang w:val="ru-RU"/>
              </w:rPr>
              <w:t>80</w:t>
            </w:r>
            <w:r>
              <w:rPr>
                <w:sz w:val="22"/>
              </w:rPr>
              <w:t>.00</w:t>
            </w:r>
          </w:p>
        </w:tc>
        <w:tc>
          <w:tcPr>
            <w:tcW w:w="1200" w:type="dxa"/>
            <w:vAlign w:val="center"/>
          </w:tcPr>
          <w:p w:rsidR="009904DE" w:rsidRDefault="009904DE" w:rsidP="00504B25">
            <w:pPr>
              <w:pStyle w:val="a7"/>
              <w:jc w:val="center"/>
              <w:rPr>
                <w:sz w:val="22"/>
              </w:rPr>
            </w:pPr>
            <w:r>
              <w:rPr>
                <w:sz w:val="22"/>
                <w:lang w:val="ru-RU"/>
              </w:rPr>
              <w:t>530</w:t>
            </w:r>
            <w:r>
              <w:rPr>
                <w:sz w:val="22"/>
              </w:rPr>
              <w:t>.00</w:t>
            </w:r>
          </w:p>
        </w:tc>
        <w:tc>
          <w:tcPr>
            <w:tcW w:w="1245" w:type="dxa"/>
            <w:vAlign w:val="center"/>
          </w:tcPr>
          <w:p w:rsidR="009904DE" w:rsidRPr="00E22315" w:rsidRDefault="009904DE" w:rsidP="00504B25">
            <w:pPr>
              <w:pStyle w:val="a7"/>
              <w:jc w:val="center"/>
              <w:rPr>
                <w:sz w:val="22"/>
                <w:lang w:val="ru-RU"/>
              </w:rPr>
            </w:pPr>
            <w:r>
              <w:rPr>
                <w:sz w:val="22"/>
              </w:rPr>
              <w:t>4</w:t>
            </w:r>
            <w:r>
              <w:rPr>
                <w:sz w:val="22"/>
                <w:lang w:val="ru-RU"/>
              </w:rPr>
              <w:t>85</w:t>
            </w:r>
            <w:r>
              <w:rPr>
                <w:sz w:val="22"/>
              </w:rPr>
              <w:t>.00</w:t>
            </w:r>
          </w:p>
        </w:tc>
        <w:tc>
          <w:tcPr>
            <w:tcW w:w="1077" w:type="dxa"/>
            <w:vAlign w:val="center"/>
          </w:tcPr>
          <w:p w:rsidR="009904DE" w:rsidRDefault="009904DE" w:rsidP="00504B25">
            <w:pPr>
              <w:pStyle w:val="a7"/>
              <w:jc w:val="center"/>
              <w:rPr>
                <w:sz w:val="22"/>
              </w:rPr>
            </w:pPr>
            <w:r>
              <w:rPr>
                <w:sz w:val="22"/>
              </w:rPr>
              <w:t>1</w:t>
            </w:r>
            <w:r>
              <w:rPr>
                <w:sz w:val="22"/>
                <w:lang w:val="ru-RU"/>
              </w:rPr>
              <w:t>455</w:t>
            </w:r>
            <w:r>
              <w:rPr>
                <w:sz w:val="22"/>
              </w:rPr>
              <w:t>.00</w:t>
            </w:r>
          </w:p>
        </w:tc>
      </w:tr>
      <w:tr w:rsidR="009904DE" w:rsidTr="009904DE">
        <w:trPr>
          <w:trHeight w:val="70"/>
        </w:trPr>
        <w:tc>
          <w:tcPr>
            <w:tcW w:w="4786" w:type="dxa"/>
            <w:tcBorders>
              <w:bottom w:val="single" w:sz="4" w:space="0" w:color="000000"/>
            </w:tcBorders>
            <w:vAlign w:val="center"/>
          </w:tcPr>
          <w:p w:rsidR="009904DE" w:rsidRDefault="009904DE" w:rsidP="00504B25">
            <w:pPr>
              <w:pStyle w:val="a7"/>
              <w:jc w:val="center"/>
              <w:rPr>
                <w:b/>
                <w:bCs/>
                <w:sz w:val="22"/>
                <w:lang w:val="ru-RU"/>
              </w:rPr>
            </w:pPr>
            <w:r>
              <w:rPr>
                <w:b/>
                <w:bCs/>
                <w:sz w:val="22"/>
                <w:lang w:val="ru-RU"/>
              </w:rPr>
              <w:t xml:space="preserve">Входные билеты на экскурсионные объекты </w:t>
            </w:r>
            <w:r w:rsidRPr="009904DE">
              <w:rPr>
                <w:b/>
                <w:bCs/>
                <w:color w:val="FF0000"/>
                <w:sz w:val="22"/>
                <w:lang w:val="ru-RU"/>
              </w:rPr>
              <w:t>цена нетто</w:t>
            </w:r>
          </w:p>
        </w:tc>
        <w:tc>
          <w:tcPr>
            <w:tcW w:w="1057" w:type="dxa"/>
            <w:tcBorders>
              <w:bottom w:val="single" w:sz="4" w:space="0" w:color="000000"/>
            </w:tcBorders>
            <w:vAlign w:val="center"/>
          </w:tcPr>
          <w:p w:rsidR="009904DE" w:rsidRDefault="009904DE" w:rsidP="00504B25">
            <w:pPr>
              <w:spacing w:after="0" w:line="240" w:lineRule="auto"/>
              <w:jc w:val="center"/>
            </w:pPr>
            <w:r>
              <w:t>203</w:t>
            </w:r>
            <w:r w:rsidRPr="007A5068">
              <w:t>.00</w:t>
            </w:r>
          </w:p>
        </w:tc>
        <w:tc>
          <w:tcPr>
            <w:tcW w:w="900" w:type="dxa"/>
            <w:tcBorders>
              <w:bottom w:val="single" w:sz="4" w:space="0" w:color="000000"/>
            </w:tcBorders>
            <w:vAlign w:val="center"/>
          </w:tcPr>
          <w:p w:rsidR="009904DE" w:rsidRDefault="009904DE" w:rsidP="00504B25">
            <w:pPr>
              <w:spacing w:after="0" w:line="240" w:lineRule="auto"/>
              <w:jc w:val="center"/>
            </w:pPr>
            <w:r>
              <w:t>196</w:t>
            </w:r>
            <w:r w:rsidRPr="007A5068">
              <w:t>.00</w:t>
            </w:r>
          </w:p>
        </w:tc>
        <w:tc>
          <w:tcPr>
            <w:tcW w:w="900" w:type="dxa"/>
            <w:tcBorders>
              <w:bottom w:val="single" w:sz="4" w:space="0" w:color="000000"/>
            </w:tcBorders>
            <w:vAlign w:val="center"/>
          </w:tcPr>
          <w:p w:rsidR="009904DE" w:rsidRDefault="009904DE" w:rsidP="00504B25">
            <w:pPr>
              <w:spacing w:after="0" w:line="240" w:lineRule="auto"/>
              <w:jc w:val="center"/>
            </w:pPr>
            <w:r>
              <w:t>192</w:t>
            </w:r>
            <w:r w:rsidRPr="007A5068">
              <w:t>.00</w:t>
            </w:r>
          </w:p>
        </w:tc>
        <w:tc>
          <w:tcPr>
            <w:tcW w:w="1200" w:type="dxa"/>
            <w:tcBorders>
              <w:bottom w:val="single" w:sz="4" w:space="0" w:color="000000"/>
            </w:tcBorders>
            <w:vAlign w:val="center"/>
          </w:tcPr>
          <w:p w:rsidR="009904DE" w:rsidRDefault="009904DE" w:rsidP="00504B25">
            <w:pPr>
              <w:spacing w:after="0" w:line="240" w:lineRule="auto"/>
              <w:jc w:val="center"/>
            </w:pPr>
            <w:r>
              <w:t>190</w:t>
            </w:r>
            <w:r w:rsidRPr="007A5068">
              <w:t>.00</w:t>
            </w:r>
          </w:p>
        </w:tc>
        <w:tc>
          <w:tcPr>
            <w:tcW w:w="1245" w:type="dxa"/>
            <w:tcBorders>
              <w:bottom w:val="single" w:sz="4" w:space="0" w:color="000000"/>
            </w:tcBorders>
            <w:vAlign w:val="center"/>
          </w:tcPr>
          <w:p w:rsidR="009904DE" w:rsidRDefault="009904DE" w:rsidP="00504B25">
            <w:pPr>
              <w:spacing w:after="0" w:line="240" w:lineRule="auto"/>
              <w:jc w:val="center"/>
            </w:pPr>
            <w:r>
              <w:t>196</w:t>
            </w:r>
            <w:r w:rsidRPr="007A5068">
              <w:t>.00</w:t>
            </w:r>
          </w:p>
        </w:tc>
        <w:tc>
          <w:tcPr>
            <w:tcW w:w="1077" w:type="dxa"/>
            <w:tcBorders>
              <w:bottom w:val="single" w:sz="4" w:space="0" w:color="000000"/>
            </w:tcBorders>
            <w:vAlign w:val="center"/>
          </w:tcPr>
          <w:p w:rsidR="009904DE" w:rsidRDefault="009904DE" w:rsidP="00504B25">
            <w:pPr>
              <w:spacing w:after="0" w:line="240" w:lineRule="auto"/>
              <w:jc w:val="center"/>
            </w:pPr>
            <w:r>
              <w:t>224</w:t>
            </w:r>
            <w:r w:rsidRPr="00C05B1B">
              <w:t>.00</w:t>
            </w:r>
          </w:p>
        </w:tc>
      </w:tr>
      <w:tr w:rsidR="009904DE" w:rsidRPr="00D307B4" w:rsidTr="009904DE">
        <w:trPr>
          <w:trHeight w:val="300"/>
        </w:trPr>
        <w:tc>
          <w:tcPr>
            <w:tcW w:w="4786" w:type="dxa"/>
            <w:shd w:val="clear" w:color="auto" w:fill="auto"/>
            <w:vAlign w:val="center"/>
          </w:tcPr>
          <w:p w:rsidR="009904DE" w:rsidRPr="00D307B4" w:rsidRDefault="009904DE" w:rsidP="00504B25">
            <w:pPr>
              <w:pStyle w:val="a7"/>
              <w:jc w:val="center"/>
              <w:rPr>
                <w:b/>
                <w:bCs/>
                <w:color w:val="002060"/>
                <w:sz w:val="22"/>
                <w:lang w:val="ru-RU"/>
              </w:rPr>
            </w:pPr>
            <w:r w:rsidRPr="00D307B4">
              <w:rPr>
                <w:b/>
                <w:bCs/>
                <w:color w:val="002060"/>
                <w:sz w:val="22"/>
                <w:lang w:val="ru-RU"/>
              </w:rPr>
              <w:t>Общая стоимость пакета</w:t>
            </w:r>
          </w:p>
          <w:p w:rsidR="009904DE" w:rsidRPr="00D307B4" w:rsidRDefault="009904DE" w:rsidP="00504B25">
            <w:pPr>
              <w:pStyle w:val="a7"/>
              <w:jc w:val="center"/>
              <w:rPr>
                <w:b/>
                <w:bCs/>
                <w:color w:val="002060"/>
                <w:sz w:val="22"/>
                <w:lang w:val="ru-RU"/>
              </w:rPr>
            </w:pPr>
            <w:r w:rsidRPr="00D307B4">
              <w:rPr>
                <w:b/>
                <w:bCs/>
                <w:color w:val="002060"/>
                <w:sz w:val="22"/>
                <w:lang w:val="ru-RU"/>
              </w:rPr>
              <w:t xml:space="preserve">(размещение + </w:t>
            </w:r>
            <w:proofErr w:type="spellStart"/>
            <w:r w:rsidRPr="00D307B4">
              <w:rPr>
                <w:b/>
                <w:bCs/>
                <w:color w:val="002060"/>
                <w:sz w:val="22"/>
                <w:lang w:val="ru-RU"/>
              </w:rPr>
              <w:t>трансферы</w:t>
            </w:r>
            <w:proofErr w:type="spellEnd"/>
            <w:r w:rsidRPr="00D307B4">
              <w:rPr>
                <w:b/>
                <w:bCs/>
                <w:color w:val="002060"/>
                <w:sz w:val="22"/>
                <w:lang w:val="ru-RU"/>
              </w:rPr>
              <w:t xml:space="preserve"> + входные билеты)</w:t>
            </w:r>
          </w:p>
        </w:tc>
        <w:tc>
          <w:tcPr>
            <w:tcW w:w="1057" w:type="dxa"/>
            <w:shd w:val="clear" w:color="auto" w:fill="auto"/>
            <w:vAlign w:val="center"/>
          </w:tcPr>
          <w:p w:rsidR="009904DE" w:rsidRPr="000B52FF" w:rsidRDefault="009904DE" w:rsidP="00504B25">
            <w:pPr>
              <w:pStyle w:val="a7"/>
              <w:jc w:val="center"/>
              <w:rPr>
                <w:b/>
                <w:color w:val="002060"/>
                <w:sz w:val="22"/>
              </w:rPr>
            </w:pPr>
            <w:r>
              <w:rPr>
                <w:b/>
                <w:color w:val="002060"/>
                <w:sz w:val="22"/>
                <w:lang w:val="ru-RU"/>
              </w:rPr>
              <w:t>1010</w:t>
            </w:r>
            <w:r w:rsidRPr="000B52FF">
              <w:rPr>
                <w:b/>
                <w:color w:val="002060"/>
                <w:sz w:val="22"/>
              </w:rPr>
              <w:t>.00</w:t>
            </w:r>
          </w:p>
        </w:tc>
        <w:tc>
          <w:tcPr>
            <w:tcW w:w="900" w:type="dxa"/>
            <w:shd w:val="clear" w:color="auto" w:fill="auto"/>
            <w:vAlign w:val="center"/>
          </w:tcPr>
          <w:p w:rsidR="009904DE" w:rsidRPr="00D307B4" w:rsidRDefault="009904DE" w:rsidP="00504B25">
            <w:pPr>
              <w:pStyle w:val="a7"/>
              <w:jc w:val="center"/>
              <w:rPr>
                <w:b/>
                <w:color w:val="002060"/>
                <w:sz w:val="22"/>
              </w:rPr>
            </w:pPr>
            <w:r>
              <w:rPr>
                <w:b/>
                <w:color w:val="002060"/>
                <w:sz w:val="22"/>
                <w:lang w:val="ru-RU"/>
              </w:rPr>
              <w:t>900</w:t>
            </w:r>
            <w:r w:rsidRPr="00D307B4">
              <w:rPr>
                <w:b/>
                <w:color w:val="002060"/>
                <w:sz w:val="22"/>
              </w:rPr>
              <w:t>.00</w:t>
            </w:r>
          </w:p>
        </w:tc>
        <w:tc>
          <w:tcPr>
            <w:tcW w:w="900" w:type="dxa"/>
            <w:shd w:val="clear" w:color="auto" w:fill="auto"/>
            <w:vAlign w:val="center"/>
          </w:tcPr>
          <w:p w:rsidR="009904DE" w:rsidRPr="00D307B4" w:rsidRDefault="009904DE" w:rsidP="00504B25">
            <w:pPr>
              <w:pStyle w:val="a7"/>
              <w:jc w:val="center"/>
              <w:rPr>
                <w:b/>
                <w:color w:val="002060"/>
                <w:sz w:val="22"/>
              </w:rPr>
            </w:pPr>
            <w:r>
              <w:rPr>
                <w:b/>
                <w:color w:val="002060"/>
                <w:sz w:val="22"/>
                <w:lang w:val="ru-RU"/>
              </w:rPr>
              <w:t>795</w:t>
            </w:r>
            <w:r w:rsidRPr="00D307B4">
              <w:rPr>
                <w:b/>
                <w:color w:val="002060"/>
                <w:sz w:val="22"/>
              </w:rPr>
              <w:t>.00</w:t>
            </w:r>
          </w:p>
        </w:tc>
        <w:tc>
          <w:tcPr>
            <w:tcW w:w="1200" w:type="dxa"/>
            <w:shd w:val="clear" w:color="auto" w:fill="auto"/>
            <w:vAlign w:val="center"/>
          </w:tcPr>
          <w:p w:rsidR="009904DE" w:rsidRPr="00D307B4" w:rsidRDefault="009904DE" w:rsidP="00504B25">
            <w:pPr>
              <w:pStyle w:val="a7"/>
              <w:jc w:val="center"/>
              <w:rPr>
                <w:b/>
                <w:color w:val="002060"/>
                <w:sz w:val="22"/>
              </w:rPr>
            </w:pPr>
            <w:r>
              <w:rPr>
                <w:b/>
                <w:color w:val="002060"/>
                <w:sz w:val="22"/>
                <w:lang w:val="ru-RU"/>
              </w:rPr>
              <w:t>740</w:t>
            </w:r>
            <w:r w:rsidRPr="00D307B4">
              <w:rPr>
                <w:b/>
                <w:color w:val="002060"/>
                <w:sz w:val="22"/>
              </w:rPr>
              <w:t>.00</w:t>
            </w:r>
          </w:p>
        </w:tc>
        <w:tc>
          <w:tcPr>
            <w:tcW w:w="1245" w:type="dxa"/>
            <w:shd w:val="clear" w:color="auto" w:fill="auto"/>
            <w:vAlign w:val="center"/>
          </w:tcPr>
          <w:p w:rsidR="009904DE" w:rsidRPr="00440982" w:rsidRDefault="009904DE" w:rsidP="00504B25">
            <w:pPr>
              <w:pStyle w:val="a7"/>
              <w:jc w:val="center"/>
              <w:rPr>
                <w:b/>
                <w:color w:val="002060"/>
                <w:sz w:val="22"/>
                <w:lang w:val="ru-RU"/>
              </w:rPr>
            </w:pPr>
            <w:r>
              <w:rPr>
                <w:b/>
                <w:color w:val="002060"/>
                <w:sz w:val="22"/>
                <w:lang w:val="ru-RU"/>
              </w:rPr>
              <w:t>700</w:t>
            </w:r>
            <w:r w:rsidRPr="00D307B4">
              <w:rPr>
                <w:b/>
                <w:color w:val="002060"/>
                <w:sz w:val="22"/>
              </w:rPr>
              <w:t>.00</w:t>
            </w:r>
          </w:p>
        </w:tc>
        <w:tc>
          <w:tcPr>
            <w:tcW w:w="1077" w:type="dxa"/>
            <w:shd w:val="clear" w:color="auto" w:fill="auto"/>
            <w:vAlign w:val="center"/>
          </w:tcPr>
          <w:p w:rsidR="009904DE" w:rsidRPr="00D307B4" w:rsidRDefault="009904DE" w:rsidP="00504B25">
            <w:pPr>
              <w:pStyle w:val="a7"/>
              <w:jc w:val="center"/>
              <w:rPr>
                <w:b/>
                <w:color w:val="002060"/>
                <w:sz w:val="22"/>
              </w:rPr>
            </w:pPr>
            <w:r>
              <w:rPr>
                <w:b/>
                <w:color w:val="002060"/>
                <w:sz w:val="22"/>
              </w:rPr>
              <w:t>1</w:t>
            </w:r>
            <w:r>
              <w:rPr>
                <w:b/>
                <w:color w:val="002060"/>
                <w:sz w:val="22"/>
                <w:lang w:val="ru-RU"/>
              </w:rPr>
              <w:t>705</w:t>
            </w:r>
            <w:r w:rsidRPr="00D307B4">
              <w:rPr>
                <w:b/>
                <w:color w:val="002060"/>
                <w:sz w:val="22"/>
              </w:rPr>
              <w:t>.00</w:t>
            </w:r>
          </w:p>
        </w:tc>
      </w:tr>
    </w:tbl>
    <w:p w:rsidR="009904DE" w:rsidRDefault="009904DE" w:rsidP="009904DE">
      <w:pPr>
        <w:ind w:left="357"/>
        <w:rPr>
          <w:b/>
          <w:color w:val="0000FF"/>
          <w:sz w:val="24"/>
          <w:u w:val="single"/>
        </w:rPr>
      </w:pPr>
    </w:p>
    <w:tbl>
      <w:tblPr>
        <w:tblW w:w="93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984"/>
      </w:tblGrid>
      <w:tr w:rsidR="009904DE" w:rsidRPr="00BB4C96" w:rsidTr="00504B25">
        <w:tc>
          <w:tcPr>
            <w:tcW w:w="7371" w:type="dxa"/>
          </w:tcPr>
          <w:p w:rsidR="009904DE" w:rsidRPr="009904DE" w:rsidRDefault="009904DE" w:rsidP="00504B25">
            <w:pPr>
              <w:pStyle w:val="a7"/>
              <w:rPr>
                <w:b/>
                <w:sz w:val="22"/>
                <w:lang w:val="ru-RU"/>
              </w:rPr>
            </w:pPr>
            <w:r w:rsidRPr="00BB4C96">
              <w:rPr>
                <w:b/>
                <w:sz w:val="22"/>
                <w:lang w:val="ru-RU"/>
              </w:rPr>
              <w:t>Доплата за одноместное размещение</w:t>
            </w:r>
            <w:r>
              <w:rPr>
                <w:b/>
                <w:sz w:val="22"/>
                <w:lang w:val="ru-RU"/>
              </w:rPr>
              <w:t xml:space="preserve"> </w:t>
            </w:r>
            <w:r w:rsidRPr="009904DE">
              <w:rPr>
                <w:b/>
                <w:bCs/>
                <w:color w:val="FF0000"/>
                <w:sz w:val="22"/>
                <w:lang w:val="ru-RU"/>
              </w:rPr>
              <w:t>цена нетто</w:t>
            </w:r>
          </w:p>
        </w:tc>
        <w:tc>
          <w:tcPr>
            <w:tcW w:w="1984" w:type="dxa"/>
          </w:tcPr>
          <w:p w:rsidR="009904DE" w:rsidRPr="006B59B8" w:rsidRDefault="009904DE" w:rsidP="00504B25">
            <w:pPr>
              <w:pStyle w:val="a7"/>
              <w:rPr>
                <w:b/>
                <w:sz w:val="22"/>
              </w:rPr>
            </w:pPr>
            <w:r w:rsidRPr="006B59B8">
              <w:rPr>
                <w:b/>
                <w:sz w:val="22"/>
              </w:rPr>
              <w:t xml:space="preserve">USD </w:t>
            </w:r>
            <w:r>
              <w:rPr>
                <w:b/>
                <w:sz w:val="22"/>
                <w:lang w:val="ru-RU"/>
              </w:rPr>
              <w:t>175</w:t>
            </w:r>
            <w:r w:rsidRPr="006B59B8">
              <w:rPr>
                <w:b/>
                <w:sz w:val="22"/>
              </w:rPr>
              <w:t>.00</w:t>
            </w:r>
          </w:p>
        </w:tc>
      </w:tr>
      <w:tr w:rsidR="009904DE" w:rsidRPr="00BB4C96" w:rsidTr="00504B25">
        <w:tc>
          <w:tcPr>
            <w:tcW w:w="7371" w:type="dxa"/>
          </w:tcPr>
          <w:p w:rsidR="009904DE" w:rsidRPr="009904DE" w:rsidRDefault="009904DE" w:rsidP="00504B25">
            <w:pPr>
              <w:pStyle w:val="a7"/>
              <w:rPr>
                <w:bCs/>
                <w:color w:val="000000"/>
                <w:sz w:val="22"/>
                <w:lang w:val="ru-RU"/>
              </w:rPr>
            </w:pPr>
            <w:r w:rsidRPr="00BB4C96">
              <w:rPr>
                <w:bCs/>
                <w:color w:val="000000"/>
                <w:sz w:val="22"/>
                <w:lang w:val="ru-RU"/>
              </w:rPr>
              <w:t>Доплаты в средний сезон (</w:t>
            </w:r>
            <w:r w:rsidRPr="00CE1A21">
              <w:rPr>
                <w:bCs/>
                <w:color w:val="000000"/>
                <w:sz w:val="22"/>
                <w:lang w:val="ru-RU"/>
              </w:rPr>
              <w:t>11</w:t>
            </w:r>
            <w:r w:rsidRPr="00BB4C96">
              <w:rPr>
                <w:bCs/>
                <w:color w:val="000000"/>
                <w:sz w:val="22"/>
                <w:lang w:val="ru-RU"/>
              </w:rPr>
              <w:t xml:space="preserve">/12/17 – </w:t>
            </w:r>
            <w:r w:rsidRPr="00CE1A21">
              <w:rPr>
                <w:bCs/>
                <w:color w:val="000000"/>
                <w:sz w:val="22"/>
                <w:lang w:val="ru-RU"/>
              </w:rPr>
              <w:t>19</w:t>
            </w:r>
            <w:r>
              <w:rPr>
                <w:bCs/>
                <w:color w:val="000000"/>
                <w:sz w:val="22"/>
                <w:lang w:val="ru-RU"/>
              </w:rPr>
              <w:t>/12/17)</w:t>
            </w:r>
            <w:r w:rsidRPr="00BB4C96">
              <w:rPr>
                <w:bCs/>
                <w:color w:val="000000"/>
                <w:sz w:val="22"/>
                <w:lang w:val="ru-RU"/>
              </w:rPr>
              <w:t xml:space="preserve">размещение </w:t>
            </w:r>
            <w:r w:rsidRPr="00BB4C96">
              <w:rPr>
                <w:bCs/>
                <w:color w:val="000000"/>
                <w:sz w:val="22"/>
              </w:rPr>
              <w:t>DBL</w:t>
            </w:r>
            <w:r>
              <w:rPr>
                <w:bCs/>
                <w:color w:val="000000"/>
                <w:sz w:val="22"/>
                <w:lang w:val="ru-RU"/>
              </w:rPr>
              <w:t xml:space="preserve"> </w:t>
            </w:r>
            <w:r w:rsidRPr="009904DE">
              <w:rPr>
                <w:b/>
                <w:bCs/>
                <w:color w:val="FF0000"/>
                <w:sz w:val="22"/>
                <w:lang w:val="ru-RU"/>
              </w:rPr>
              <w:t>цена нетто</w:t>
            </w:r>
          </w:p>
          <w:p w:rsidR="009904DE" w:rsidRPr="00BB4C96" w:rsidRDefault="009904DE" w:rsidP="009904DE">
            <w:pPr>
              <w:pStyle w:val="a7"/>
              <w:rPr>
                <w:color w:val="000000"/>
                <w:sz w:val="22"/>
                <w:lang w:val="ru-RU"/>
              </w:rPr>
            </w:pPr>
            <w:r w:rsidRPr="00BB4C96">
              <w:rPr>
                <w:bCs/>
                <w:color w:val="000000"/>
                <w:sz w:val="22"/>
                <w:lang w:val="ru-RU"/>
              </w:rPr>
              <w:t>Доплаты в средний сезон (</w:t>
            </w:r>
            <w:r w:rsidRPr="00CE1A21">
              <w:rPr>
                <w:bCs/>
                <w:color w:val="000000"/>
                <w:sz w:val="22"/>
                <w:lang w:val="ru-RU"/>
              </w:rPr>
              <w:t>11</w:t>
            </w:r>
            <w:r w:rsidRPr="00BB4C96">
              <w:rPr>
                <w:bCs/>
                <w:color w:val="000000"/>
                <w:sz w:val="22"/>
                <w:lang w:val="ru-RU"/>
              </w:rPr>
              <w:t xml:space="preserve">/12/17 – </w:t>
            </w:r>
            <w:r w:rsidRPr="00CE1A21">
              <w:rPr>
                <w:bCs/>
                <w:color w:val="000000"/>
                <w:sz w:val="22"/>
                <w:lang w:val="ru-RU"/>
              </w:rPr>
              <w:t>19</w:t>
            </w:r>
            <w:r w:rsidRPr="00BB4C96">
              <w:rPr>
                <w:bCs/>
                <w:color w:val="000000"/>
                <w:sz w:val="22"/>
                <w:lang w:val="ru-RU"/>
              </w:rPr>
              <w:t xml:space="preserve">/12/17)размещение </w:t>
            </w:r>
            <w:r w:rsidRPr="00BB4C96">
              <w:rPr>
                <w:bCs/>
                <w:color w:val="000000"/>
                <w:sz w:val="22"/>
              </w:rPr>
              <w:t>SGL</w:t>
            </w:r>
            <w:r w:rsidRPr="00BB4C96">
              <w:rPr>
                <w:bCs/>
                <w:color w:val="000000"/>
                <w:sz w:val="22"/>
                <w:lang w:val="ru-RU"/>
              </w:rPr>
              <w:t xml:space="preserve"> </w:t>
            </w:r>
            <w:r w:rsidRPr="009904DE">
              <w:rPr>
                <w:b/>
                <w:bCs/>
                <w:color w:val="FF0000"/>
                <w:sz w:val="22"/>
                <w:lang w:val="ru-RU"/>
              </w:rPr>
              <w:t>цена нетто</w:t>
            </w:r>
          </w:p>
        </w:tc>
        <w:tc>
          <w:tcPr>
            <w:tcW w:w="1984" w:type="dxa"/>
          </w:tcPr>
          <w:p w:rsidR="009904DE" w:rsidRPr="006B59B8" w:rsidRDefault="009904DE" w:rsidP="00504B25">
            <w:pPr>
              <w:pStyle w:val="a7"/>
              <w:rPr>
                <w:sz w:val="22"/>
              </w:rPr>
            </w:pPr>
            <w:r w:rsidRPr="006B59B8">
              <w:rPr>
                <w:sz w:val="22"/>
              </w:rPr>
              <w:t xml:space="preserve">USD </w:t>
            </w:r>
            <w:r>
              <w:rPr>
                <w:sz w:val="22"/>
                <w:lang w:val="ru-RU"/>
              </w:rPr>
              <w:t>20</w:t>
            </w:r>
            <w:r w:rsidRPr="006B59B8">
              <w:rPr>
                <w:sz w:val="22"/>
              </w:rPr>
              <w:t>.00</w:t>
            </w:r>
          </w:p>
          <w:p w:rsidR="009904DE" w:rsidRPr="006B59B8" w:rsidRDefault="009904DE" w:rsidP="00504B25">
            <w:pPr>
              <w:pStyle w:val="a7"/>
              <w:rPr>
                <w:sz w:val="22"/>
              </w:rPr>
            </w:pPr>
            <w:r w:rsidRPr="006B59B8">
              <w:rPr>
                <w:sz w:val="22"/>
              </w:rPr>
              <w:t xml:space="preserve">USD </w:t>
            </w:r>
            <w:r>
              <w:rPr>
                <w:sz w:val="22"/>
                <w:lang w:val="ru-RU"/>
              </w:rPr>
              <w:t>35</w:t>
            </w:r>
            <w:r w:rsidRPr="006B59B8">
              <w:rPr>
                <w:sz w:val="22"/>
              </w:rPr>
              <w:t>.00</w:t>
            </w:r>
          </w:p>
        </w:tc>
      </w:tr>
      <w:tr w:rsidR="009904DE" w:rsidRPr="00BB4C96" w:rsidTr="00504B25">
        <w:tc>
          <w:tcPr>
            <w:tcW w:w="7371" w:type="dxa"/>
          </w:tcPr>
          <w:p w:rsidR="009904DE" w:rsidRPr="009904DE" w:rsidRDefault="009904DE" w:rsidP="00504B25">
            <w:pPr>
              <w:pStyle w:val="a7"/>
              <w:rPr>
                <w:bCs/>
                <w:color w:val="000000"/>
                <w:sz w:val="22"/>
                <w:lang w:val="ru-RU"/>
              </w:rPr>
            </w:pPr>
            <w:r w:rsidRPr="00BB4C96">
              <w:rPr>
                <w:bCs/>
                <w:color w:val="000000"/>
                <w:sz w:val="22"/>
                <w:lang w:val="ru-RU"/>
              </w:rPr>
              <w:t>Доплаты в высокий сезон (</w:t>
            </w:r>
            <w:r w:rsidRPr="00CE1A21">
              <w:rPr>
                <w:bCs/>
                <w:color w:val="000000"/>
                <w:sz w:val="22"/>
                <w:lang w:val="ru-RU"/>
              </w:rPr>
              <w:t>20</w:t>
            </w:r>
            <w:r w:rsidRPr="00BB4C96">
              <w:rPr>
                <w:bCs/>
                <w:color w:val="000000"/>
                <w:sz w:val="22"/>
                <w:lang w:val="ru-RU"/>
              </w:rPr>
              <w:t xml:space="preserve">/12/17 – 05/01/18)размещение </w:t>
            </w:r>
            <w:r w:rsidRPr="00BB4C96">
              <w:rPr>
                <w:bCs/>
                <w:color w:val="000000"/>
                <w:sz w:val="22"/>
              </w:rPr>
              <w:t>DBL</w:t>
            </w:r>
            <w:r>
              <w:rPr>
                <w:bCs/>
                <w:color w:val="000000"/>
                <w:sz w:val="22"/>
                <w:lang w:val="ru-RU"/>
              </w:rPr>
              <w:t xml:space="preserve"> </w:t>
            </w:r>
            <w:r w:rsidRPr="009904DE">
              <w:rPr>
                <w:b/>
                <w:bCs/>
                <w:color w:val="FF0000"/>
                <w:sz w:val="22"/>
                <w:lang w:val="ru-RU"/>
              </w:rPr>
              <w:t>цена нетто</w:t>
            </w:r>
          </w:p>
          <w:p w:rsidR="009904DE" w:rsidRPr="00BB4C96" w:rsidRDefault="009904DE" w:rsidP="009904DE">
            <w:pPr>
              <w:pStyle w:val="a7"/>
              <w:rPr>
                <w:color w:val="000000"/>
                <w:sz w:val="22"/>
                <w:lang w:val="ru-RU"/>
              </w:rPr>
            </w:pPr>
            <w:r w:rsidRPr="00BB4C96">
              <w:rPr>
                <w:bCs/>
                <w:color w:val="000000"/>
                <w:sz w:val="22"/>
                <w:lang w:val="ru-RU"/>
              </w:rPr>
              <w:t>Доплаты в высокий сезон (</w:t>
            </w:r>
            <w:r w:rsidRPr="00CE1A21">
              <w:rPr>
                <w:bCs/>
                <w:color w:val="000000"/>
                <w:sz w:val="22"/>
                <w:lang w:val="ru-RU"/>
              </w:rPr>
              <w:t>20</w:t>
            </w:r>
            <w:r w:rsidRPr="00BB4C96">
              <w:rPr>
                <w:bCs/>
                <w:color w:val="000000"/>
                <w:sz w:val="22"/>
                <w:lang w:val="ru-RU"/>
              </w:rPr>
              <w:t xml:space="preserve">/12/17 – 05/01/18)размещение </w:t>
            </w:r>
            <w:r w:rsidRPr="00BB4C96">
              <w:rPr>
                <w:bCs/>
                <w:color w:val="000000"/>
                <w:sz w:val="22"/>
              </w:rPr>
              <w:t>SGL</w:t>
            </w:r>
            <w:r w:rsidRPr="00BB4C96">
              <w:rPr>
                <w:bCs/>
                <w:color w:val="000000"/>
                <w:sz w:val="22"/>
                <w:lang w:val="ru-RU"/>
              </w:rPr>
              <w:t xml:space="preserve"> </w:t>
            </w:r>
            <w:r w:rsidRPr="009904DE">
              <w:rPr>
                <w:b/>
                <w:bCs/>
                <w:color w:val="FF0000"/>
                <w:sz w:val="22"/>
                <w:lang w:val="ru-RU"/>
              </w:rPr>
              <w:t>цена нетто</w:t>
            </w:r>
          </w:p>
        </w:tc>
        <w:tc>
          <w:tcPr>
            <w:tcW w:w="1984" w:type="dxa"/>
          </w:tcPr>
          <w:p w:rsidR="009904DE" w:rsidRPr="006B59B8" w:rsidRDefault="009904DE" w:rsidP="00504B25">
            <w:pPr>
              <w:pStyle w:val="a7"/>
              <w:rPr>
                <w:sz w:val="22"/>
              </w:rPr>
            </w:pPr>
            <w:r w:rsidRPr="006B59B8">
              <w:rPr>
                <w:sz w:val="22"/>
              </w:rPr>
              <w:t xml:space="preserve">USD </w:t>
            </w:r>
            <w:r>
              <w:rPr>
                <w:sz w:val="22"/>
                <w:lang w:val="ru-RU"/>
              </w:rPr>
              <w:t>40</w:t>
            </w:r>
            <w:r w:rsidRPr="006B59B8">
              <w:rPr>
                <w:sz w:val="22"/>
              </w:rPr>
              <w:t>.00</w:t>
            </w:r>
          </w:p>
          <w:p w:rsidR="009904DE" w:rsidRPr="006B59B8" w:rsidRDefault="009904DE" w:rsidP="00504B25">
            <w:pPr>
              <w:pStyle w:val="a7"/>
              <w:rPr>
                <w:sz w:val="22"/>
              </w:rPr>
            </w:pPr>
            <w:r w:rsidRPr="006B59B8">
              <w:rPr>
                <w:sz w:val="22"/>
              </w:rPr>
              <w:t xml:space="preserve">USD </w:t>
            </w:r>
            <w:r>
              <w:rPr>
                <w:sz w:val="22"/>
              </w:rPr>
              <w:t>7</w:t>
            </w:r>
            <w:r>
              <w:rPr>
                <w:sz w:val="22"/>
                <w:lang w:val="ru-RU"/>
              </w:rPr>
              <w:t>5</w:t>
            </w:r>
            <w:r w:rsidRPr="006B59B8">
              <w:rPr>
                <w:sz w:val="22"/>
              </w:rPr>
              <w:t>.00</w:t>
            </w:r>
          </w:p>
        </w:tc>
      </w:tr>
      <w:tr w:rsidR="009904DE" w:rsidRPr="00BB4C96" w:rsidTr="00504B25">
        <w:tc>
          <w:tcPr>
            <w:tcW w:w="7371" w:type="dxa"/>
          </w:tcPr>
          <w:p w:rsidR="009904DE" w:rsidRPr="009904DE" w:rsidRDefault="009904DE" w:rsidP="00504B25">
            <w:pPr>
              <w:pStyle w:val="a7"/>
              <w:rPr>
                <w:bCs/>
                <w:color w:val="000000"/>
                <w:sz w:val="22"/>
                <w:lang w:val="ru-RU"/>
              </w:rPr>
            </w:pPr>
            <w:r w:rsidRPr="00BB4C96">
              <w:rPr>
                <w:bCs/>
                <w:color w:val="000000"/>
                <w:sz w:val="22"/>
                <w:lang w:val="ru-RU"/>
              </w:rPr>
              <w:t xml:space="preserve">Доплаты в средний сезон (06/01/18 – </w:t>
            </w:r>
            <w:r w:rsidRPr="00CE1A21">
              <w:rPr>
                <w:bCs/>
                <w:color w:val="000000"/>
                <w:sz w:val="22"/>
                <w:lang w:val="ru-RU"/>
              </w:rPr>
              <w:t>15</w:t>
            </w:r>
            <w:r w:rsidRPr="00BB4C96">
              <w:rPr>
                <w:bCs/>
                <w:color w:val="000000"/>
                <w:sz w:val="22"/>
                <w:lang w:val="ru-RU"/>
              </w:rPr>
              <w:t xml:space="preserve">/01/18)размещение </w:t>
            </w:r>
            <w:r w:rsidRPr="00BB4C96">
              <w:rPr>
                <w:bCs/>
                <w:color w:val="000000"/>
                <w:sz w:val="22"/>
              </w:rPr>
              <w:t>DBL</w:t>
            </w:r>
            <w:r>
              <w:rPr>
                <w:bCs/>
                <w:color w:val="000000"/>
                <w:sz w:val="22"/>
                <w:lang w:val="ru-RU"/>
              </w:rPr>
              <w:t xml:space="preserve"> </w:t>
            </w:r>
            <w:r w:rsidRPr="009904DE">
              <w:rPr>
                <w:b/>
                <w:bCs/>
                <w:color w:val="FF0000"/>
                <w:sz w:val="22"/>
                <w:lang w:val="ru-RU"/>
              </w:rPr>
              <w:t>цена нетто</w:t>
            </w:r>
          </w:p>
          <w:p w:rsidR="009904DE" w:rsidRPr="00BB4C96" w:rsidRDefault="009904DE" w:rsidP="009904DE">
            <w:pPr>
              <w:pStyle w:val="a7"/>
              <w:rPr>
                <w:color w:val="000000"/>
                <w:sz w:val="22"/>
                <w:lang w:val="ru-RU"/>
              </w:rPr>
            </w:pPr>
            <w:r w:rsidRPr="00BB4C96">
              <w:rPr>
                <w:bCs/>
                <w:color w:val="000000"/>
                <w:sz w:val="22"/>
                <w:lang w:val="ru-RU"/>
              </w:rPr>
              <w:t xml:space="preserve">Доплаты в средний сезон (06/01/18 – </w:t>
            </w:r>
            <w:r w:rsidRPr="00CE1A21">
              <w:rPr>
                <w:bCs/>
                <w:color w:val="000000"/>
                <w:sz w:val="22"/>
                <w:lang w:val="ru-RU"/>
              </w:rPr>
              <w:t>15</w:t>
            </w:r>
            <w:r w:rsidRPr="00BB4C96">
              <w:rPr>
                <w:bCs/>
                <w:color w:val="000000"/>
                <w:sz w:val="22"/>
                <w:lang w:val="ru-RU"/>
              </w:rPr>
              <w:t xml:space="preserve">/01/18)размещение </w:t>
            </w:r>
            <w:r w:rsidRPr="00BB4C96">
              <w:rPr>
                <w:bCs/>
                <w:color w:val="000000"/>
                <w:sz w:val="22"/>
              </w:rPr>
              <w:t>SGL</w:t>
            </w:r>
            <w:r w:rsidRPr="00BB4C96">
              <w:rPr>
                <w:bCs/>
                <w:color w:val="000000"/>
                <w:sz w:val="22"/>
                <w:lang w:val="ru-RU"/>
              </w:rPr>
              <w:t xml:space="preserve"> </w:t>
            </w:r>
            <w:r w:rsidRPr="009904DE">
              <w:rPr>
                <w:b/>
                <w:bCs/>
                <w:color w:val="FF0000"/>
                <w:sz w:val="22"/>
                <w:lang w:val="ru-RU"/>
              </w:rPr>
              <w:t>цена нетто</w:t>
            </w:r>
          </w:p>
        </w:tc>
        <w:tc>
          <w:tcPr>
            <w:tcW w:w="1984" w:type="dxa"/>
          </w:tcPr>
          <w:p w:rsidR="009904DE" w:rsidRPr="006B59B8" w:rsidRDefault="009904DE" w:rsidP="00504B25">
            <w:pPr>
              <w:pStyle w:val="a7"/>
              <w:rPr>
                <w:sz w:val="22"/>
              </w:rPr>
            </w:pPr>
            <w:r w:rsidRPr="006B59B8">
              <w:rPr>
                <w:sz w:val="22"/>
              </w:rPr>
              <w:t xml:space="preserve">USD </w:t>
            </w:r>
            <w:r>
              <w:rPr>
                <w:sz w:val="22"/>
                <w:lang w:val="ru-RU"/>
              </w:rPr>
              <w:t>35</w:t>
            </w:r>
            <w:r w:rsidRPr="006B59B8">
              <w:rPr>
                <w:sz w:val="22"/>
              </w:rPr>
              <w:t>.00</w:t>
            </w:r>
          </w:p>
          <w:p w:rsidR="009904DE" w:rsidRPr="006B59B8" w:rsidRDefault="009904DE" w:rsidP="00504B25">
            <w:pPr>
              <w:pStyle w:val="a7"/>
              <w:rPr>
                <w:sz w:val="22"/>
              </w:rPr>
            </w:pPr>
            <w:r w:rsidRPr="006B59B8">
              <w:rPr>
                <w:sz w:val="22"/>
              </w:rPr>
              <w:t xml:space="preserve">USD </w:t>
            </w:r>
            <w:r>
              <w:rPr>
                <w:sz w:val="22"/>
              </w:rPr>
              <w:t>6</w:t>
            </w:r>
            <w:r>
              <w:rPr>
                <w:sz w:val="22"/>
                <w:lang w:val="ru-RU"/>
              </w:rPr>
              <w:t>5</w:t>
            </w:r>
            <w:r w:rsidRPr="006B59B8">
              <w:rPr>
                <w:sz w:val="22"/>
              </w:rPr>
              <w:t>.00</w:t>
            </w:r>
          </w:p>
        </w:tc>
      </w:tr>
      <w:tr w:rsidR="009904DE" w:rsidRPr="00BB4C96" w:rsidTr="00504B25">
        <w:tc>
          <w:tcPr>
            <w:tcW w:w="7371" w:type="dxa"/>
          </w:tcPr>
          <w:p w:rsidR="009904DE" w:rsidRPr="009904DE" w:rsidRDefault="009904DE" w:rsidP="00504B25">
            <w:pPr>
              <w:pStyle w:val="a7"/>
              <w:rPr>
                <w:bCs/>
                <w:color w:val="000000"/>
                <w:sz w:val="22"/>
                <w:lang w:val="ru-RU"/>
              </w:rPr>
            </w:pPr>
            <w:r w:rsidRPr="00BB4C96">
              <w:rPr>
                <w:bCs/>
                <w:color w:val="000000"/>
                <w:sz w:val="22"/>
                <w:lang w:val="ru-RU"/>
              </w:rPr>
              <w:t>Доплаты в средний сезон (</w:t>
            </w:r>
            <w:r w:rsidRPr="00CE1A21">
              <w:rPr>
                <w:bCs/>
                <w:color w:val="000000"/>
                <w:sz w:val="22"/>
                <w:lang w:val="ru-RU"/>
              </w:rPr>
              <w:t>16</w:t>
            </w:r>
            <w:r w:rsidRPr="00BB4C96">
              <w:rPr>
                <w:bCs/>
                <w:color w:val="000000"/>
                <w:sz w:val="22"/>
                <w:lang w:val="ru-RU"/>
              </w:rPr>
              <w:t xml:space="preserve">/01/18 – </w:t>
            </w:r>
            <w:r w:rsidRPr="00CE1A21">
              <w:rPr>
                <w:bCs/>
                <w:color w:val="000000"/>
                <w:sz w:val="22"/>
                <w:lang w:val="ru-RU"/>
              </w:rPr>
              <w:t>31/03</w:t>
            </w:r>
            <w:r w:rsidRPr="00BB4C96">
              <w:rPr>
                <w:bCs/>
                <w:color w:val="000000"/>
                <w:sz w:val="22"/>
                <w:lang w:val="ru-RU"/>
              </w:rPr>
              <w:t xml:space="preserve">/18)размещение </w:t>
            </w:r>
            <w:r w:rsidRPr="00BB4C96">
              <w:rPr>
                <w:bCs/>
                <w:color w:val="000000"/>
                <w:sz w:val="22"/>
              </w:rPr>
              <w:t>DBL</w:t>
            </w:r>
            <w:r>
              <w:rPr>
                <w:bCs/>
                <w:color w:val="000000"/>
                <w:sz w:val="22"/>
                <w:lang w:val="ru-RU"/>
              </w:rPr>
              <w:t xml:space="preserve"> </w:t>
            </w:r>
            <w:r w:rsidRPr="009904DE">
              <w:rPr>
                <w:b/>
                <w:bCs/>
                <w:color w:val="FF0000"/>
                <w:sz w:val="22"/>
                <w:lang w:val="ru-RU"/>
              </w:rPr>
              <w:t>цена нетто</w:t>
            </w:r>
          </w:p>
          <w:p w:rsidR="009904DE" w:rsidRPr="00BB4C96" w:rsidRDefault="009904DE" w:rsidP="009904DE">
            <w:pPr>
              <w:pStyle w:val="a7"/>
              <w:rPr>
                <w:color w:val="000000"/>
                <w:sz w:val="22"/>
                <w:lang w:val="ru-RU"/>
              </w:rPr>
            </w:pPr>
            <w:r w:rsidRPr="00BB4C96">
              <w:rPr>
                <w:bCs/>
                <w:color w:val="000000"/>
                <w:sz w:val="22"/>
                <w:lang w:val="ru-RU"/>
              </w:rPr>
              <w:t>Доплаты в средний сезон (</w:t>
            </w:r>
            <w:r w:rsidRPr="00CE1A21">
              <w:rPr>
                <w:bCs/>
                <w:color w:val="000000"/>
                <w:sz w:val="22"/>
                <w:lang w:val="ru-RU"/>
              </w:rPr>
              <w:t>16</w:t>
            </w:r>
            <w:r w:rsidRPr="00BB4C96">
              <w:rPr>
                <w:bCs/>
                <w:color w:val="000000"/>
                <w:sz w:val="22"/>
                <w:lang w:val="ru-RU"/>
              </w:rPr>
              <w:t xml:space="preserve">/01/18 – </w:t>
            </w:r>
            <w:r w:rsidRPr="00CE1A21">
              <w:rPr>
                <w:bCs/>
                <w:color w:val="000000"/>
                <w:sz w:val="22"/>
                <w:lang w:val="ru-RU"/>
              </w:rPr>
              <w:t>31/03</w:t>
            </w:r>
            <w:r w:rsidRPr="00BB4C96">
              <w:rPr>
                <w:bCs/>
                <w:color w:val="000000"/>
                <w:sz w:val="22"/>
                <w:lang w:val="ru-RU"/>
              </w:rPr>
              <w:t xml:space="preserve">/18)размещение </w:t>
            </w:r>
            <w:r w:rsidRPr="00BB4C96">
              <w:rPr>
                <w:bCs/>
                <w:color w:val="000000"/>
                <w:sz w:val="22"/>
              </w:rPr>
              <w:t>SGL</w:t>
            </w:r>
            <w:r w:rsidRPr="00BB4C96">
              <w:rPr>
                <w:bCs/>
                <w:color w:val="000000"/>
                <w:sz w:val="22"/>
                <w:lang w:val="ru-RU"/>
              </w:rPr>
              <w:t xml:space="preserve"> </w:t>
            </w:r>
            <w:r w:rsidRPr="009904DE">
              <w:rPr>
                <w:b/>
                <w:bCs/>
                <w:color w:val="FF0000"/>
                <w:sz w:val="22"/>
                <w:lang w:val="ru-RU"/>
              </w:rPr>
              <w:t>цена нетто</w:t>
            </w:r>
          </w:p>
        </w:tc>
        <w:tc>
          <w:tcPr>
            <w:tcW w:w="1984" w:type="dxa"/>
          </w:tcPr>
          <w:p w:rsidR="009904DE" w:rsidRPr="006B59B8" w:rsidRDefault="009904DE" w:rsidP="00504B25">
            <w:pPr>
              <w:pStyle w:val="a7"/>
              <w:rPr>
                <w:sz w:val="22"/>
              </w:rPr>
            </w:pPr>
            <w:r w:rsidRPr="006B59B8">
              <w:rPr>
                <w:sz w:val="22"/>
              </w:rPr>
              <w:t xml:space="preserve">USD </w:t>
            </w:r>
            <w:r>
              <w:rPr>
                <w:sz w:val="22"/>
                <w:lang w:val="ru-RU"/>
              </w:rPr>
              <w:t>20</w:t>
            </w:r>
            <w:r w:rsidRPr="006B59B8">
              <w:rPr>
                <w:sz w:val="22"/>
              </w:rPr>
              <w:t>.00</w:t>
            </w:r>
          </w:p>
          <w:p w:rsidR="009904DE" w:rsidRPr="006B59B8" w:rsidRDefault="009904DE" w:rsidP="00504B25">
            <w:pPr>
              <w:pStyle w:val="a7"/>
              <w:rPr>
                <w:sz w:val="22"/>
              </w:rPr>
            </w:pPr>
            <w:r w:rsidRPr="006B59B8">
              <w:rPr>
                <w:sz w:val="22"/>
              </w:rPr>
              <w:t xml:space="preserve">USD </w:t>
            </w:r>
            <w:r>
              <w:rPr>
                <w:sz w:val="22"/>
              </w:rPr>
              <w:t>3</w:t>
            </w:r>
            <w:r>
              <w:rPr>
                <w:sz w:val="22"/>
                <w:lang w:val="ru-RU"/>
              </w:rPr>
              <w:t>5</w:t>
            </w:r>
            <w:r w:rsidRPr="006B59B8">
              <w:rPr>
                <w:sz w:val="22"/>
              </w:rPr>
              <w:t>.00</w:t>
            </w:r>
          </w:p>
        </w:tc>
      </w:tr>
    </w:tbl>
    <w:p w:rsidR="009904DE" w:rsidRDefault="009904DE" w:rsidP="009904DE">
      <w:pPr>
        <w:ind w:left="357"/>
        <w:rPr>
          <w:b/>
          <w:color w:val="0000FF"/>
          <w:sz w:val="24"/>
          <w:u w:val="single"/>
        </w:rPr>
      </w:pPr>
    </w:p>
    <w:p w:rsidR="009904DE" w:rsidRPr="00AF59F8" w:rsidRDefault="009904DE" w:rsidP="009904DE">
      <w:pPr>
        <w:pageBreakBefore/>
        <w:numPr>
          <w:ilvl w:val="0"/>
          <w:numId w:val="1"/>
        </w:numPr>
        <w:ind w:left="357" w:hanging="357"/>
        <w:jc w:val="both"/>
        <w:rPr>
          <w:b/>
          <w:color w:val="0000FF"/>
          <w:sz w:val="24"/>
          <w:u w:val="single"/>
        </w:rPr>
      </w:pPr>
      <w:r>
        <w:rPr>
          <w:b/>
          <w:color w:val="0000FF"/>
          <w:sz w:val="24"/>
          <w:u w:val="single"/>
        </w:rPr>
        <w:lastRenderedPageBreak/>
        <w:t xml:space="preserve">Категория тура: пакет </w:t>
      </w:r>
      <w:proofErr w:type="spellStart"/>
      <w:r>
        <w:rPr>
          <w:b/>
          <w:color w:val="0000FF"/>
          <w:sz w:val="24"/>
          <w:u w:val="single"/>
        </w:rPr>
        <w:t>Супериор</w:t>
      </w:r>
      <w:proofErr w:type="spellEnd"/>
      <w:r>
        <w:rPr>
          <w:b/>
          <w:color w:val="0000FF"/>
          <w:sz w:val="24"/>
          <w:u w:val="single"/>
        </w:rPr>
        <w:t xml:space="preserve"> (цена за человека</w:t>
      </w:r>
      <w:r w:rsidRPr="00557CA6">
        <w:rPr>
          <w:b/>
          <w:color w:val="0000FF"/>
          <w:sz w:val="24"/>
          <w:u w:val="single"/>
        </w:rPr>
        <w:t xml:space="preserve"> </w:t>
      </w:r>
      <w:r>
        <w:rPr>
          <w:b/>
          <w:color w:val="0000FF"/>
          <w:sz w:val="24"/>
          <w:u w:val="single"/>
        </w:rPr>
        <w:t>USD)</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992"/>
        <w:gridCol w:w="965"/>
        <w:gridCol w:w="900"/>
        <w:gridCol w:w="1200"/>
        <w:gridCol w:w="1245"/>
        <w:gridCol w:w="1077"/>
      </w:tblGrid>
      <w:tr w:rsidR="009904DE" w:rsidTr="003E00D8">
        <w:trPr>
          <w:trHeight w:val="139"/>
        </w:trPr>
        <w:tc>
          <w:tcPr>
            <w:tcW w:w="4786" w:type="dxa"/>
            <w:vAlign w:val="center"/>
          </w:tcPr>
          <w:p w:rsidR="009904DE" w:rsidRPr="00557CA6" w:rsidRDefault="009904DE" w:rsidP="00504B25">
            <w:pPr>
              <w:pStyle w:val="a7"/>
              <w:jc w:val="center"/>
              <w:rPr>
                <w:b/>
                <w:bCs/>
                <w:sz w:val="22"/>
                <w:lang w:val="ru-RU"/>
              </w:rPr>
            </w:pPr>
          </w:p>
        </w:tc>
        <w:tc>
          <w:tcPr>
            <w:tcW w:w="992" w:type="dxa"/>
            <w:vAlign w:val="center"/>
          </w:tcPr>
          <w:p w:rsidR="009904DE" w:rsidRDefault="009904DE" w:rsidP="00504B25">
            <w:pPr>
              <w:pStyle w:val="a7"/>
              <w:jc w:val="center"/>
              <w:rPr>
                <w:b/>
                <w:bCs/>
                <w:sz w:val="22"/>
              </w:rPr>
            </w:pPr>
            <w:r>
              <w:rPr>
                <w:b/>
                <w:bCs/>
                <w:sz w:val="22"/>
              </w:rPr>
              <w:t xml:space="preserve">02 </w:t>
            </w:r>
            <w:r>
              <w:rPr>
                <w:b/>
                <w:bCs/>
                <w:sz w:val="22"/>
                <w:lang w:val="ru-RU"/>
              </w:rPr>
              <w:t>чел.</w:t>
            </w:r>
          </w:p>
        </w:tc>
        <w:tc>
          <w:tcPr>
            <w:tcW w:w="965" w:type="dxa"/>
            <w:vAlign w:val="center"/>
          </w:tcPr>
          <w:p w:rsidR="009904DE" w:rsidRDefault="009904DE" w:rsidP="00504B25">
            <w:pPr>
              <w:pStyle w:val="a7"/>
              <w:jc w:val="center"/>
              <w:rPr>
                <w:b/>
                <w:bCs/>
                <w:sz w:val="22"/>
              </w:rPr>
            </w:pPr>
            <w:r>
              <w:rPr>
                <w:b/>
                <w:bCs/>
                <w:sz w:val="22"/>
              </w:rPr>
              <w:t xml:space="preserve">03 </w:t>
            </w:r>
            <w:r>
              <w:rPr>
                <w:b/>
                <w:bCs/>
                <w:sz w:val="22"/>
                <w:lang w:val="ru-RU"/>
              </w:rPr>
              <w:t>чел.</w:t>
            </w:r>
          </w:p>
        </w:tc>
        <w:tc>
          <w:tcPr>
            <w:tcW w:w="900" w:type="dxa"/>
            <w:vAlign w:val="center"/>
          </w:tcPr>
          <w:p w:rsidR="009904DE" w:rsidRDefault="009904DE" w:rsidP="00504B25">
            <w:pPr>
              <w:pStyle w:val="a7"/>
              <w:jc w:val="center"/>
              <w:rPr>
                <w:b/>
                <w:bCs/>
                <w:sz w:val="22"/>
              </w:rPr>
            </w:pPr>
            <w:r>
              <w:rPr>
                <w:b/>
                <w:bCs/>
                <w:sz w:val="22"/>
              </w:rPr>
              <w:t xml:space="preserve">04 </w:t>
            </w:r>
            <w:r>
              <w:rPr>
                <w:b/>
                <w:bCs/>
                <w:sz w:val="22"/>
                <w:lang w:val="ru-RU"/>
              </w:rPr>
              <w:t>чел.</w:t>
            </w:r>
          </w:p>
        </w:tc>
        <w:tc>
          <w:tcPr>
            <w:tcW w:w="1200" w:type="dxa"/>
            <w:vAlign w:val="center"/>
          </w:tcPr>
          <w:p w:rsidR="009904DE" w:rsidRDefault="009904DE" w:rsidP="00504B25">
            <w:pPr>
              <w:pStyle w:val="a7"/>
              <w:jc w:val="center"/>
              <w:rPr>
                <w:b/>
                <w:bCs/>
                <w:sz w:val="22"/>
              </w:rPr>
            </w:pPr>
            <w:r>
              <w:rPr>
                <w:b/>
                <w:bCs/>
                <w:sz w:val="22"/>
              </w:rPr>
              <w:t xml:space="preserve">05-06 </w:t>
            </w:r>
            <w:r>
              <w:rPr>
                <w:b/>
                <w:bCs/>
                <w:sz w:val="22"/>
                <w:lang w:val="ru-RU"/>
              </w:rPr>
              <w:t>чел.</w:t>
            </w:r>
          </w:p>
        </w:tc>
        <w:tc>
          <w:tcPr>
            <w:tcW w:w="1245" w:type="dxa"/>
            <w:vAlign w:val="center"/>
          </w:tcPr>
          <w:p w:rsidR="009904DE" w:rsidRDefault="009904DE" w:rsidP="00504B25">
            <w:pPr>
              <w:pStyle w:val="a7"/>
              <w:jc w:val="center"/>
              <w:rPr>
                <w:b/>
                <w:bCs/>
                <w:sz w:val="22"/>
              </w:rPr>
            </w:pPr>
            <w:r>
              <w:rPr>
                <w:b/>
                <w:bCs/>
                <w:sz w:val="22"/>
              </w:rPr>
              <w:t xml:space="preserve">07-12 </w:t>
            </w:r>
            <w:r>
              <w:rPr>
                <w:b/>
                <w:bCs/>
                <w:sz w:val="22"/>
                <w:lang w:val="ru-RU"/>
              </w:rPr>
              <w:t>чел.</w:t>
            </w:r>
          </w:p>
        </w:tc>
        <w:tc>
          <w:tcPr>
            <w:tcW w:w="1077" w:type="dxa"/>
            <w:vAlign w:val="center"/>
          </w:tcPr>
          <w:p w:rsidR="009904DE" w:rsidRDefault="009904DE" w:rsidP="00504B25">
            <w:pPr>
              <w:pStyle w:val="a7"/>
              <w:jc w:val="center"/>
              <w:rPr>
                <w:b/>
                <w:bCs/>
                <w:sz w:val="22"/>
              </w:rPr>
            </w:pPr>
            <w:r>
              <w:rPr>
                <w:b/>
                <w:bCs/>
                <w:sz w:val="22"/>
                <w:lang w:val="ru-RU"/>
              </w:rPr>
              <w:t>1 чел.</w:t>
            </w:r>
          </w:p>
        </w:tc>
      </w:tr>
      <w:tr w:rsidR="009904DE" w:rsidTr="003E00D8">
        <w:trPr>
          <w:trHeight w:val="172"/>
        </w:trPr>
        <w:tc>
          <w:tcPr>
            <w:tcW w:w="4786" w:type="dxa"/>
            <w:vAlign w:val="center"/>
          </w:tcPr>
          <w:p w:rsidR="009904DE" w:rsidRPr="00557CA6" w:rsidRDefault="009904DE" w:rsidP="00504B25">
            <w:pPr>
              <w:pStyle w:val="a7"/>
              <w:jc w:val="center"/>
              <w:rPr>
                <w:b/>
                <w:bCs/>
                <w:sz w:val="22"/>
                <w:lang w:val="ru-RU"/>
              </w:rPr>
            </w:pPr>
            <w:r>
              <w:rPr>
                <w:b/>
                <w:bCs/>
                <w:sz w:val="22"/>
                <w:lang w:val="ru-RU"/>
              </w:rPr>
              <w:t xml:space="preserve">Проживание в </w:t>
            </w:r>
            <w:proofErr w:type="gramStart"/>
            <w:r>
              <w:rPr>
                <w:b/>
                <w:bCs/>
                <w:sz w:val="22"/>
                <w:lang w:val="ru-RU"/>
              </w:rPr>
              <w:t>отелях</w:t>
            </w:r>
            <w:proofErr w:type="gramEnd"/>
            <w:r>
              <w:rPr>
                <w:b/>
                <w:bCs/>
                <w:sz w:val="22"/>
                <w:lang w:val="ru-RU"/>
              </w:rPr>
              <w:t xml:space="preserve"> на базе</w:t>
            </w:r>
            <w:r w:rsidRPr="00557CA6">
              <w:rPr>
                <w:b/>
                <w:bCs/>
                <w:sz w:val="22"/>
                <w:lang w:val="ru-RU"/>
              </w:rPr>
              <w:t xml:space="preserve"> </w:t>
            </w:r>
            <w:r>
              <w:rPr>
                <w:b/>
                <w:bCs/>
                <w:sz w:val="22"/>
              </w:rPr>
              <w:t>HB</w:t>
            </w:r>
            <w:r>
              <w:rPr>
                <w:b/>
                <w:bCs/>
                <w:sz w:val="22"/>
                <w:lang w:val="ru-RU"/>
              </w:rPr>
              <w:t xml:space="preserve"> + </w:t>
            </w:r>
            <w:proofErr w:type="spellStart"/>
            <w:r>
              <w:rPr>
                <w:b/>
                <w:bCs/>
                <w:sz w:val="22"/>
                <w:lang w:val="ru-RU"/>
              </w:rPr>
              <w:t>трансферы</w:t>
            </w:r>
            <w:proofErr w:type="spellEnd"/>
            <w:r>
              <w:rPr>
                <w:b/>
                <w:bCs/>
                <w:sz w:val="22"/>
                <w:lang w:val="ru-RU"/>
              </w:rPr>
              <w:t xml:space="preserve"> по программе с русскоговорящим гидом</w:t>
            </w:r>
          </w:p>
        </w:tc>
        <w:tc>
          <w:tcPr>
            <w:tcW w:w="992" w:type="dxa"/>
            <w:vAlign w:val="center"/>
          </w:tcPr>
          <w:p w:rsidR="009904DE" w:rsidRDefault="003E00D8" w:rsidP="00504B25">
            <w:pPr>
              <w:pStyle w:val="a7"/>
              <w:jc w:val="center"/>
              <w:rPr>
                <w:sz w:val="22"/>
              </w:rPr>
            </w:pPr>
            <w:r>
              <w:rPr>
                <w:sz w:val="22"/>
                <w:lang w:val="ru-RU"/>
              </w:rPr>
              <w:t>900</w:t>
            </w:r>
            <w:r w:rsidR="009904DE">
              <w:rPr>
                <w:sz w:val="22"/>
              </w:rPr>
              <w:t>.00</w:t>
            </w:r>
          </w:p>
        </w:tc>
        <w:tc>
          <w:tcPr>
            <w:tcW w:w="965" w:type="dxa"/>
            <w:vAlign w:val="center"/>
          </w:tcPr>
          <w:p w:rsidR="009904DE" w:rsidRDefault="003E00D8" w:rsidP="00504B25">
            <w:pPr>
              <w:pStyle w:val="a7"/>
              <w:jc w:val="center"/>
              <w:rPr>
                <w:sz w:val="22"/>
              </w:rPr>
            </w:pPr>
            <w:r>
              <w:rPr>
                <w:sz w:val="22"/>
                <w:lang w:val="ru-RU"/>
              </w:rPr>
              <w:t>780</w:t>
            </w:r>
            <w:r w:rsidR="009904DE">
              <w:rPr>
                <w:sz w:val="22"/>
              </w:rPr>
              <w:t>.00</w:t>
            </w:r>
          </w:p>
        </w:tc>
        <w:tc>
          <w:tcPr>
            <w:tcW w:w="900" w:type="dxa"/>
            <w:vAlign w:val="center"/>
          </w:tcPr>
          <w:p w:rsidR="009904DE" w:rsidRDefault="003E00D8" w:rsidP="00504B25">
            <w:pPr>
              <w:pStyle w:val="a7"/>
              <w:jc w:val="center"/>
              <w:rPr>
                <w:sz w:val="22"/>
              </w:rPr>
            </w:pPr>
            <w:r>
              <w:rPr>
                <w:sz w:val="22"/>
                <w:lang w:val="ru-RU"/>
              </w:rPr>
              <w:t>690</w:t>
            </w:r>
            <w:r w:rsidR="009904DE">
              <w:rPr>
                <w:sz w:val="22"/>
              </w:rPr>
              <w:t>.00</w:t>
            </w:r>
          </w:p>
        </w:tc>
        <w:tc>
          <w:tcPr>
            <w:tcW w:w="1200" w:type="dxa"/>
            <w:vAlign w:val="center"/>
          </w:tcPr>
          <w:p w:rsidR="009904DE" w:rsidRDefault="003E00D8" w:rsidP="00504B25">
            <w:pPr>
              <w:pStyle w:val="a7"/>
              <w:jc w:val="center"/>
              <w:rPr>
                <w:sz w:val="22"/>
              </w:rPr>
            </w:pPr>
            <w:r>
              <w:rPr>
                <w:sz w:val="22"/>
                <w:lang w:val="ru-RU"/>
              </w:rPr>
              <w:t>630</w:t>
            </w:r>
            <w:r w:rsidR="009904DE">
              <w:rPr>
                <w:sz w:val="22"/>
              </w:rPr>
              <w:t>.00</w:t>
            </w:r>
          </w:p>
        </w:tc>
        <w:tc>
          <w:tcPr>
            <w:tcW w:w="1245" w:type="dxa"/>
            <w:vAlign w:val="center"/>
          </w:tcPr>
          <w:p w:rsidR="009904DE" w:rsidRPr="00E22315" w:rsidRDefault="003E00D8" w:rsidP="00504B25">
            <w:pPr>
              <w:pStyle w:val="a7"/>
              <w:jc w:val="center"/>
              <w:rPr>
                <w:sz w:val="22"/>
                <w:lang w:val="ru-RU"/>
              </w:rPr>
            </w:pPr>
            <w:r>
              <w:rPr>
                <w:sz w:val="22"/>
                <w:lang w:val="ru-RU"/>
              </w:rPr>
              <w:t>585</w:t>
            </w:r>
            <w:r w:rsidR="009904DE">
              <w:rPr>
                <w:sz w:val="22"/>
              </w:rPr>
              <w:t>.00</w:t>
            </w:r>
          </w:p>
        </w:tc>
        <w:tc>
          <w:tcPr>
            <w:tcW w:w="1077" w:type="dxa"/>
            <w:vAlign w:val="center"/>
          </w:tcPr>
          <w:p w:rsidR="009904DE" w:rsidRDefault="003E00D8" w:rsidP="00504B25">
            <w:pPr>
              <w:pStyle w:val="a7"/>
              <w:jc w:val="center"/>
              <w:rPr>
                <w:sz w:val="22"/>
              </w:rPr>
            </w:pPr>
            <w:r>
              <w:rPr>
                <w:sz w:val="22"/>
                <w:lang w:val="ru-RU"/>
              </w:rPr>
              <w:t>1650</w:t>
            </w:r>
            <w:r w:rsidR="009904DE">
              <w:rPr>
                <w:sz w:val="22"/>
              </w:rPr>
              <w:t>.00</w:t>
            </w:r>
          </w:p>
        </w:tc>
      </w:tr>
      <w:tr w:rsidR="009904DE" w:rsidTr="003E00D8">
        <w:trPr>
          <w:trHeight w:val="70"/>
        </w:trPr>
        <w:tc>
          <w:tcPr>
            <w:tcW w:w="4786" w:type="dxa"/>
            <w:tcBorders>
              <w:bottom w:val="single" w:sz="4" w:space="0" w:color="000000"/>
            </w:tcBorders>
            <w:vAlign w:val="center"/>
          </w:tcPr>
          <w:p w:rsidR="009904DE" w:rsidRDefault="009904DE" w:rsidP="00504B25">
            <w:pPr>
              <w:pStyle w:val="a7"/>
              <w:jc w:val="center"/>
              <w:rPr>
                <w:b/>
                <w:bCs/>
                <w:sz w:val="22"/>
                <w:lang w:val="ru-RU"/>
              </w:rPr>
            </w:pPr>
            <w:r>
              <w:rPr>
                <w:b/>
                <w:bCs/>
                <w:sz w:val="22"/>
                <w:lang w:val="ru-RU"/>
              </w:rPr>
              <w:t>Входные билеты на экскурсионные объекты</w:t>
            </w:r>
            <w:r w:rsidR="003E00D8">
              <w:rPr>
                <w:b/>
                <w:bCs/>
                <w:sz w:val="22"/>
                <w:lang w:val="ru-RU"/>
              </w:rPr>
              <w:t xml:space="preserve"> </w:t>
            </w:r>
            <w:r w:rsidR="003E00D8" w:rsidRPr="009904DE">
              <w:rPr>
                <w:b/>
                <w:bCs/>
                <w:color w:val="FF0000"/>
                <w:sz w:val="22"/>
                <w:lang w:val="ru-RU"/>
              </w:rPr>
              <w:t>цена нетто</w:t>
            </w:r>
          </w:p>
        </w:tc>
        <w:tc>
          <w:tcPr>
            <w:tcW w:w="992" w:type="dxa"/>
            <w:tcBorders>
              <w:bottom w:val="single" w:sz="4" w:space="0" w:color="000000"/>
            </w:tcBorders>
            <w:vAlign w:val="center"/>
          </w:tcPr>
          <w:p w:rsidR="009904DE" w:rsidRDefault="003E00D8" w:rsidP="00504B25">
            <w:pPr>
              <w:spacing w:after="0" w:line="240" w:lineRule="auto"/>
              <w:jc w:val="center"/>
            </w:pPr>
            <w:r>
              <w:t>203</w:t>
            </w:r>
            <w:r w:rsidR="009904DE" w:rsidRPr="007A5068">
              <w:t>.00</w:t>
            </w:r>
          </w:p>
        </w:tc>
        <w:tc>
          <w:tcPr>
            <w:tcW w:w="965" w:type="dxa"/>
            <w:tcBorders>
              <w:bottom w:val="single" w:sz="4" w:space="0" w:color="000000"/>
            </w:tcBorders>
            <w:vAlign w:val="center"/>
          </w:tcPr>
          <w:p w:rsidR="009904DE" w:rsidRDefault="003E00D8" w:rsidP="00504B25">
            <w:pPr>
              <w:spacing w:after="0" w:line="240" w:lineRule="auto"/>
              <w:jc w:val="center"/>
            </w:pPr>
            <w:r>
              <w:t>196</w:t>
            </w:r>
            <w:r w:rsidR="009904DE" w:rsidRPr="007A5068">
              <w:t>.00</w:t>
            </w:r>
          </w:p>
        </w:tc>
        <w:tc>
          <w:tcPr>
            <w:tcW w:w="900" w:type="dxa"/>
            <w:tcBorders>
              <w:bottom w:val="single" w:sz="4" w:space="0" w:color="000000"/>
            </w:tcBorders>
            <w:vAlign w:val="center"/>
          </w:tcPr>
          <w:p w:rsidR="009904DE" w:rsidRDefault="003E00D8" w:rsidP="00504B25">
            <w:pPr>
              <w:spacing w:after="0" w:line="240" w:lineRule="auto"/>
              <w:jc w:val="center"/>
            </w:pPr>
            <w:r>
              <w:t>192</w:t>
            </w:r>
            <w:r w:rsidR="009904DE" w:rsidRPr="007A5068">
              <w:t>.00</w:t>
            </w:r>
          </w:p>
        </w:tc>
        <w:tc>
          <w:tcPr>
            <w:tcW w:w="1200" w:type="dxa"/>
            <w:tcBorders>
              <w:bottom w:val="single" w:sz="4" w:space="0" w:color="000000"/>
            </w:tcBorders>
            <w:vAlign w:val="center"/>
          </w:tcPr>
          <w:p w:rsidR="009904DE" w:rsidRDefault="003E00D8" w:rsidP="00504B25">
            <w:pPr>
              <w:spacing w:after="0" w:line="240" w:lineRule="auto"/>
              <w:jc w:val="center"/>
            </w:pPr>
            <w:r>
              <w:t>190</w:t>
            </w:r>
            <w:r w:rsidR="009904DE" w:rsidRPr="007A5068">
              <w:t>.00</w:t>
            </w:r>
          </w:p>
        </w:tc>
        <w:tc>
          <w:tcPr>
            <w:tcW w:w="1245" w:type="dxa"/>
            <w:tcBorders>
              <w:bottom w:val="single" w:sz="4" w:space="0" w:color="000000"/>
            </w:tcBorders>
            <w:vAlign w:val="center"/>
          </w:tcPr>
          <w:p w:rsidR="009904DE" w:rsidRDefault="003E00D8" w:rsidP="00504B25">
            <w:pPr>
              <w:spacing w:after="0" w:line="240" w:lineRule="auto"/>
              <w:jc w:val="center"/>
            </w:pPr>
            <w:r>
              <w:t>196</w:t>
            </w:r>
            <w:r w:rsidR="009904DE" w:rsidRPr="007A5068">
              <w:t>.00</w:t>
            </w:r>
          </w:p>
        </w:tc>
        <w:tc>
          <w:tcPr>
            <w:tcW w:w="1077" w:type="dxa"/>
            <w:tcBorders>
              <w:bottom w:val="single" w:sz="4" w:space="0" w:color="000000"/>
            </w:tcBorders>
            <w:vAlign w:val="center"/>
          </w:tcPr>
          <w:p w:rsidR="009904DE" w:rsidRDefault="003E00D8" w:rsidP="00504B25">
            <w:pPr>
              <w:spacing w:after="0" w:line="240" w:lineRule="auto"/>
              <w:jc w:val="center"/>
            </w:pPr>
            <w:r>
              <w:t>224</w:t>
            </w:r>
            <w:r w:rsidR="009904DE" w:rsidRPr="00C05B1B">
              <w:t>.00</w:t>
            </w:r>
          </w:p>
        </w:tc>
      </w:tr>
      <w:tr w:rsidR="009904DE" w:rsidRPr="00D307B4" w:rsidTr="003E00D8">
        <w:trPr>
          <w:trHeight w:val="300"/>
        </w:trPr>
        <w:tc>
          <w:tcPr>
            <w:tcW w:w="4786" w:type="dxa"/>
            <w:shd w:val="clear" w:color="auto" w:fill="auto"/>
            <w:vAlign w:val="center"/>
          </w:tcPr>
          <w:p w:rsidR="009904DE" w:rsidRPr="00D307B4" w:rsidRDefault="009904DE" w:rsidP="00504B25">
            <w:pPr>
              <w:pStyle w:val="a7"/>
              <w:jc w:val="center"/>
              <w:rPr>
                <w:b/>
                <w:bCs/>
                <w:color w:val="002060"/>
                <w:sz w:val="22"/>
                <w:lang w:val="ru-RU"/>
              </w:rPr>
            </w:pPr>
            <w:r w:rsidRPr="00D307B4">
              <w:rPr>
                <w:b/>
                <w:bCs/>
                <w:color w:val="002060"/>
                <w:sz w:val="22"/>
                <w:lang w:val="ru-RU"/>
              </w:rPr>
              <w:t>Общая стоимость пакета</w:t>
            </w:r>
          </w:p>
          <w:p w:rsidR="009904DE" w:rsidRPr="00D307B4" w:rsidRDefault="009904DE" w:rsidP="00504B25">
            <w:pPr>
              <w:pStyle w:val="a7"/>
              <w:jc w:val="center"/>
              <w:rPr>
                <w:b/>
                <w:bCs/>
                <w:color w:val="002060"/>
                <w:sz w:val="22"/>
                <w:lang w:val="ru-RU"/>
              </w:rPr>
            </w:pPr>
            <w:r w:rsidRPr="00D307B4">
              <w:rPr>
                <w:b/>
                <w:bCs/>
                <w:color w:val="002060"/>
                <w:sz w:val="22"/>
                <w:lang w:val="ru-RU"/>
              </w:rPr>
              <w:t xml:space="preserve">(размещение + </w:t>
            </w:r>
            <w:proofErr w:type="spellStart"/>
            <w:r w:rsidRPr="00D307B4">
              <w:rPr>
                <w:b/>
                <w:bCs/>
                <w:color w:val="002060"/>
                <w:sz w:val="22"/>
                <w:lang w:val="ru-RU"/>
              </w:rPr>
              <w:t>трансферы</w:t>
            </w:r>
            <w:proofErr w:type="spellEnd"/>
            <w:r w:rsidRPr="00D307B4">
              <w:rPr>
                <w:b/>
                <w:bCs/>
                <w:color w:val="002060"/>
                <w:sz w:val="22"/>
                <w:lang w:val="ru-RU"/>
              </w:rPr>
              <w:t xml:space="preserve"> + входные билеты)</w:t>
            </w:r>
          </w:p>
        </w:tc>
        <w:tc>
          <w:tcPr>
            <w:tcW w:w="992"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1125</w:t>
            </w:r>
            <w:r w:rsidR="009904DE" w:rsidRPr="00D307B4">
              <w:rPr>
                <w:b/>
                <w:color w:val="002060"/>
                <w:sz w:val="22"/>
              </w:rPr>
              <w:t>.00</w:t>
            </w:r>
          </w:p>
        </w:tc>
        <w:tc>
          <w:tcPr>
            <w:tcW w:w="965"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1000</w:t>
            </w:r>
            <w:r w:rsidR="009904DE" w:rsidRPr="00D307B4">
              <w:rPr>
                <w:b/>
                <w:color w:val="002060"/>
                <w:sz w:val="22"/>
              </w:rPr>
              <w:t>.00</w:t>
            </w:r>
          </w:p>
        </w:tc>
        <w:tc>
          <w:tcPr>
            <w:tcW w:w="900"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905</w:t>
            </w:r>
            <w:r w:rsidR="009904DE" w:rsidRPr="00D307B4">
              <w:rPr>
                <w:b/>
                <w:color w:val="002060"/>
                <w:sz w:val="22"/>
              </w:rPr>
              <w:t>.00</w:t>
            </w:r>
          </w:p>
        </w:tc>
        <w:tc>
          <w:tcPr>
            <w:tcW w:w="1200"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845</w:t>
            </w:r>
            <w:r w:rsidR="009904DE" w:rsidRPr="00D307B4">
              <w:rPr>
                <w:b/>
                <w:color w:val="002060"/>
                <w:sz w:val="22"/>
              </w:rPr>
              <w:t>.00</w:t>
            </w:r>
          </w:p>
        </w:tc>
        <w:tc>
          <w:tcPr>
            <w:tcW w:w="1245"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805</w:t>
            </w:r>
            <w:r w:rsidR="009904DE" w:rsidRPr="00D307B4">
              <w:rPr>
                <w:b/>
                <w:color w:val="002060"/>
                <w:sz w:val="22"/>
              </w:rPr>
              <w:t>.00</w:t>
            </w:r>
          </w:p>
        </w:tc>
        <w:tc>
          <w:tcPr>
            <w:tcW w:w="1077" w:type="dxa"/>
            <w:shd w:val="clear" w:color="auto" w:fill="auto"/>
            <w:vAlign w:val="center"/>
          </w:tcPr>
          <w:p w:rsidR="009904DE" w:rsidRPr="00D307B4" w:rsidRDefault="003E00D8" w:rsidP="00504B25">
            <w:pPr>
              <w:pStyle w:val="a7"/>
              <w:jc w:val="center"/>
              <w:rPr>
                <w:b/>
                <w:color w:val="002060"/>
                <w:sz w:val="22"/>
              </w:rPr>
            </w:pPr>
            <w:r>
              <w:rPr>
                <w:b/>
                <w:color w:val="002060"/>
                <w:sz w:val="22"/>
              </w:rPr>
              <w:t>1</w:t>
            </w:r>
            <w:r>
              <w:rPr>
                <w:b/>
                <w:color w:val="002060"/>
                <w:sz w:val="22"/>
                <w:lang w:val="ru-RU"/>
              </w:rPr>
              <w:t>900</w:t>
            </w:r>
            <w:r w:rsidR="009904DE" w:rsidRPr="00D307B4">
              <w:rPr>
                <w:b/>
                <w:color w:val="002060"/>
                <w:sz w:val="22"/>
              </w:rPr>
              <w:t>.00</w:t>
            </w:r>
          </w:p>
        </w:tc>
      </w:tr>
    </w:tbl>
    <w:p w:rsidR="009904DE" w:rsidRDefault="009904DE" w:rsidP="009904DE">
      <w:pPr>
        <w:rPr>
          <w:b/>
          <w:color w:val="0000FF"/>
          <w:sz w:val="24"/>
          <w:u w:val="single"/>
        </w:rPr>
      </w:pPr>
    </w:p>
    <w:tbl>
      <w:tblPr>
        <w:tblW w:w="93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984"/>
      </w:tblGrid>
      <w:tr w:rsidR="009904DE" w:rsidRPr="00BB4C96" w:rsidTr="00504B25">
        <w:tc>
          <w:tcPr>
            <w:tcW w:w="7371" w:type="dxa"/>
          </w:tcPr>
          <w:p w:rsidR="009904DE" w:rsidRPr="003E00D8" w:rsidRDefault="009904DE" w:rsidP="00504B25">
            <w:pPr>
              <w:pStyle w:val="a7"/>
              <w:rPr>
                <w:b/>
                <w:sz w:val="22"/>
                <w:lang w:val="ru-RU"/>
              </w:rPr>
            </w:pPr>
            <w:r w:rsidRPr="00BB4C96">
              <w:rPr>
                <w:b/>
                <w:sz w:val="22"/>
                <w:lang w:val="ru-RU"/>
              </w:rPr>
              <w:t>Доплата за одноместное размещение</w:t>
            </w:r>
            <w:r w:rsidR="003E00D8">
              <w:rPr>
                <w:b/>
                <w:sz w:val="22"/>
                <w:lang w:val="ru-RU"/>
              </w:rPr>
              <w:t xml:space="preserve"> </w:t>
            </w:r>
            <w:r w:rsidR="003E00D8" w:rsidRPr="009904DE">
              <w:rPr>
                <w:b/>
                <w:bCs/>
                <w:color w:val="FF0000"/>
                <w:sz w:val="22"/>
                <w:lang w:val="ru-RU"/>
              </w:rPr>
              <w:t>цена нетто</w:t>
            </w:r>
          </w:p>
        </w:tc>
        <w:tc>
          <w:tcPr>
            <w:tcW w:w="1984" w:type="dxa"/>
          </w:tcPr>
          <w:p w:rsidR="009904DE" w:rsidRPr="00B11F80" w:rsidRDefault="009904DE" w:rsidP="00504B25">
            <w:pPr>
              <w:pStyle w:val="a7"/>
              <w:rPr>
                <w:b/>
                <w:sz w:val="22"/>
              </w:rPr>
            </w:pPr>
            <w:r w:rsidRPr="00B11F80">
              <w:rPr>
                <w:b/>
                <w:sz w:val="22"/>
              </w:rPr>
              <w:t>USD</w:t>
            </w:r>
            <w:r w:rsidRPr="00E2068F">
              <w:rPr>
                <w:b/>
                <w:sz w:val="22"/>
              </w:rPr>
              <w:t xml:space="preserve"> </w:t>
            </w:r>
            <w:r w:rsidR="003E00D8">
              <w:rPr>
                <w:b/>
                <w:sz w:val="22"/>
              </w:rPr>
              <w:t>2</w:t>
            </w:r>
            <w:r w:rsidR="003E00D8">
              <w:rPr>
                <w:b/>
                <w:sz w:val="22"/>
                <w:lang w:val="ru-RU"/>
              </w:rPr>
              <w:t>40</w:t>
            </w:r>
            <w:r w:rsidRPr="00B11F80">
              <w:rPr>
                <w:b/>
                <w:sz w:val="22"/>
              </w:rPr>
              <w:t>.00</w:t>
            </w:r>
          </w:p>
        </w:tc>
      </w:tr>
      <w:tr w:rsidR="009904DE" w:rsidRPr="00BB4C96" w:rsidTr="00504B25">
        <w:tc>
          <w:tcPr>
            <w:tcW w:w="7371" w:type="dxa"/>
          </w:tcPr>
          <w:p w:rsidR="009904DE" w:rsidRPr="003E00D8" w:rsidRDefault="009904DE" w:rsidP="00504B25">
            <w:pPr>
              <w:pStyle w:val="a7"/>
              <w:rPr>
                <w:bCs/>
                <w:color w:val="000000"/>
                <w:sz w:val="22"/>
                <w:lang w:val="ru-RU"/>
              </w:rPr>
            </w:pPr>
            <w:r w:rsidRPr="00BB4C96">
              <w:rPr>
                <w:bCs/>
                <w:color w:val="000000"/>
                <w:sz w:val="22"/>
                <w:lang w:val="ru-RU"/>
              </w:rPr>
              <w:t>Доплаты в высо</w:t>
            </w:r>
            <w:r w:rsidR="003E00D8">
              <w:rPr>
                <w:bCs/>
                <w:color w:val="000000"/>
                <w:sz w:val="22"/>
                <w:lang w:val="ru-RU"/>
              </w:rPr>
              <w:t>кий сезон (20/12/17 – 10/01/18)</w:t>
            </w:r>
            <w:r w:rsidRPr="00BB4C96">
              <w:rPr>
                <w:bCs/>
                <w:color w:val="000000"/>
                <w:sz w:val="22"/>
                <w:lang w:val="ru-RU"/>
              </w:rPr>
              <w:t xml:space="preserve">размещение </w:t>
            </w:r>
            <w:r w:rsidRPr="00BB4C96">
              <w:rPr>
                <w:bCs/>
                <w:color w:val="000000"/>
                <w:sz w:val="22"/>
              </w:rPr>
              <w:t>DBL</w:t>
            </w:r>
            <w:r w:rsidR="003E00D8">
              <w:rPr>
                <w:bCs/>
                <w:color w:val="000000"/>
                <w:sz w:val="22"/>
                <w:lang w:val="ru-RU"/>
              </w:rPr>
              <w:t xml:space="preserve"> </w:t>
            </w:r>
            <w:r w:rsidR="003E00D8" w:rsidRPr="009904DE">
              <w:rPr>
                <w:b/>
                <w:bCs/>
                <w:color w:val="FF0000"/>
                <w:sz w:val="22"/>
                <w:lang w:val="ru-RU"/>
              </w:rPr>
              <w:t>цена нетто</w:t>
            </w:r>
          </w:p>
          <w:p w:rsidR="009904DE" w:rsidRPr="00BB4C96" w:rsidRDefault="009904DE" w:rsidP="003E00D8">
            <w:pPr>
              <w:pStyle w:val="a7"/>
              <w:rPr>
                <w:color w:val="000000"/>
                <w:sz w:val="22"/>
                <w:lang w:val="ru-RU"/>
              </w:rPr>
            </w:pPr>
            <w:r w:rsidRPr="00BB4C96">
              <w:rPr>
                <w:bCs/>
                <w:color w:val="000000"/>
                <w:sz w:val="22"/>
                <w:lang w:val="ru-RU"/>
              </w:rPr>
              <w:t xml:space="preserve">Доплаты в высокий сезон (20/12/17 – 10/01/18)размещение </w:t>
            </w:r>
            <w:r w:rsidRPr="00BB4C96">
              <w:rPr>
                <w:bCs/>
                <w:color w:val="000000"/>
                <w:sz w:val="22"/>
              </w:rPr>
              <w:t>SGL</w:t>
            </w:r>
            <w:r w:rsidRPr="00BB4C96">
              <w:rPr>
                <w:bCs/>
                <w:color w:val="000000"/>
                <w:sz w:val="22"/>
                <w:lang w:val="ru-RU"/>
              </w:rPr>
              <w:t xml:space="preserve"> </w:t>
            </w:r>
            <w:r w:rsidR="003E00D8" w:rsidRPr="009904DE">
              <w:rPr>
                <w:b/>
                <w:bCs/>
                <w:color w:val="FF0000"/>
                <w:sz w:val="22"/>
                <w:lang w:val="ru-RU"/>
              </w:rPr>
              <w:t>цена нетто</w:t>
            </w:r>
          </w:p>
        </w:tc>
        <w:tc>
          <w:tcPr>
            <w:tcW w:w="1984" w:type="dxa"/>
          </w:tcPr>
          <w:p w:rsidR="009904DE" w:rsidRPr="00E2068F" w:rsidRDefault="009904DE" w:rsidP="00504B25">
            <w:pPr>
              <w:pStyle w:val="a7"/>
              <w:rPr>
                <w:sz w:val="22"/>
              </w:rPr>
            </w:pPr>
            <w:r w:rsidRPr="00E2068F">
              <w:rPr>
                <w:sz w:val="22"/>
              </w:rPr>
              <w:t xml:space="preserve">USD </w:t>
            </w:r>
            <w:r>
              <w:rPr>
                <w:sz w:val="22"/>
              </w:rPr>
              <w:t>5</w:t>
            </w:r>
            <w:proofErr w:type="spellStart"/>
            <w:r w:rsidR="003E00D8">
              <w:rPr>
                <w:sz w:val="22"/>
                <w:lang w:val="ru-RU"/>
              </w:rPr>
              <w:t>5</w:t>
            </w:r>
            <w:proofErr w:type="spellEnd"/>
            <w:r w:rsidRPr="00E2068F">
              <w:rPr>
                <w:sz w:val="22"/>
              </w:rPr>
              <w:t>.00</w:t>
            </w:r>
          </w:p>
          <w:p w:rsidR="009904DE" w:rsidRPr="00E2068F" w:rsidRDefault="009904DE" w:rsidP="00504B25">
            <w:pPr>
              <w:pStyle w:val="a7"/>
              <w:rPr>
                <w:sz w:val="22"/>
              </w:rPr>
            </w:pPr>
            <w:r w:rsidRPr="00E2068F">
              <w:rPr>
                <w:sz w:val="22"/>
              </w:rPr>
              <w:t xml:space="preserve">USD </w:t>
            </w:r>
            <w:r w:rsidR="003E00D8">
              <w:rPr>
                <w:sz w:val="22"/>
                <w:lang w:val="ru-RU"/>
              </w:rPr>
              <w:t>80</w:t>
            </w:r>
            <w:r w:rsidRPr="00E2068F">
              <w:rPr>
                <w:sz w:val="22"/>
              </w:rPr>
              <w:t>.00</w:t>
            </w:r>
          </w:p>
        </w:tc>
      </w:tr>
      <w:tr w:rsidR="009904DE" w:rsidRPr="00BB4C96" w:rsidTr="00504B25">
        <w:tc>
          <w:tcPr>
            <w:tcW w:w="7371" w:type="dxa"/>
          </w:tcPr>
          <w:p w:rsidR="009904DE" w:rsidRPr="003E00D8" w:rsidRDefault="009904DE" w:rsidP="00504B25">
            <w:pPr>
              <w:pStyle w:val="a7"/>
              <w:rPr>
                <w:bCs/>
                <w:color w:val="000000"/>
                <w:sz w:val="22"/>
                <w:lang w:val="ru-RU"/>
              </w:rPr>
            </w:pPr>
            <w:r w:rsidRPr="00BB4C96">
              <w:rPr>
                <w:bCs/>
                <w:color w:val="000000"/>
                <w:sz w:val="22"/>
                <w:lang w:val="ru-RU"/>
              </w:rPr>
              <w:t xml:space="preserve">Доплаты в средний сезон (11/01/18 – </w:t>
            </w:r>
            <w:r w:rsidRPr="00CE1A21">
              <w:rPr>
                <w:bCs/>
                <w:color w:val="000000"/>
                <w:sz w:val="22"/>
                <w:lang w:val="ru-RU"/>
              </w:rPr>
              <w:t>31/01</w:t>
            </w:r>
            <w:r w:rsidRPr="00BB4C96">
              <w:rPr>
                <w:bCs/>
                <w:color w:val="000000"/>
                <w:sz w:val="22"/>
                <w:lang w:val="ru-RU"/>
              </w:rPr>
              <w:t xml:space="preserve">/18)размещение </w:t>
            </w:r>
            <w:r w:rsidRPr="00BB4C96">
              <w:rPr>
                <w:bCs/>
                <w:color w:val="000000"/>
                <w:sz w:val="22"/>
              </w:rPr>
              <w:t>DBL</w:t>
            </w:r>
            <w:r w:rsidR="003E00D8">
              <w:rPr>
                <w:bCs/>
                <w:color w:val="000000"/>
                <w:sz w:val="22"/>
                <w:lang w:val="ru-RU"/>
              </w:rPr>
              <w:t xml:space="preserve"> </w:t>
            </w:r>
            <w:r w:rsidR="003E00D8" w:rsidRPr="009904DE">
              <w:rPr>
                <w:b/>
                <w:bCs/>
                <w:color w:val="FF0000"/>
                <w:sz w:val="22"/>
                <w:lang w:val="ru-RU"/>
              </w:rPr>
              <w:t>цена нетто</w:t>
            </w:r>
          </w:p>
          <w:p w:rsidR="009904DE" w:rsidRPr="00BB4C96" w:rsidRDefault="009904DE" w:rsidP="003E00D8">
            <w:pPr>
              <w:pStyle w:val="a7"/>
              <w:rPr>
                <w:color w:val="000000"/>
                <w:sz w:val="22"/>
                <w:lang w:val="ru-RU"/>
              </w:rPr>
            </w:pPr>
            <w:r w:rsidRPr="00BB4C96">
              <w:rPr>
                <w:bCs/>
                <w:color w:val="000000"/>
                <w:sz w:val="22"/>
                <w:lang w:val="ru-RU"/>
              </w:rPr>
              <w:t xml:space="preserve">Доплаты в средний сезон (11/01/18 – </w:t>
            </w:r>
            <w:r w:rsidRPr="00CE1A21">
              <w:rPr>
                <w:bCs/>
                <w:color w:val="000000"/>
                <w:sz w:val="22"/>
                <w:lang w:val="ru-RU"/>
              </w:rPr>
              <w:t>31/01</w:t>
            </w:r>
            <w:r w:rsidRPr="00BB4C96">
              <w:rPr>
                <w:bCs/>
                <w:color w:val="000000"/>
                <w:sz w:val="22"/>
                <w:lang w:val="ru-RU"/>
              </w:rPr>
              <w:t xml:space="preserve">/18)размещение </w:t>
            </w:r>
            <w:r w:rsidRPr="00BB4C96">
              <w:rPr>
                <w:bCs/>
                <w:color w:val="000000"/>
                <w:sz w:val="22"/>
              </w:rPr>
              <w:t>SGL</w:t>
            </w:r>
            <w:r w:rsidRPr="00BB4C96">
              <w:rPr>
                <w:bCs/>
                <w:color w:val="000000"/>
                <w:sz w:val="22"/>
                <w:lang w:val="ru-RU"/>
              </w:rPr>
              <w:t xml:space="preserve"> </w:t>
            </w:r>
            <w:r w:rsidR="003E00D8" w:rsidRPr="009904DE">
              <w:rPr>
                <w:b/>
                <w:bCs/>
                <w:color w:val="FF0000"/>
                <w:sz w:val="22"/>
                <w:lang w:val="ru-RU"/>
              </w:rPr>
              <w:t>цена нетто</w:t>
            </w:r>
          </w:p>
        </w:tc>
        <w:tc>
          <w:tcPr>
            <w:tcW w:w="1984" w:type="dxa"/>
          </w:tcPr>
          <w:p w:rsidR="009904DE" w:rsidRPr="00E2068F" w:rsidRDefault="009904DE" w:rsidP="00504B25">
            <w:pPr>
              <w:pStyle w:val="a7"/>
              <w:rPr>
                <w:sz w:val="22"/>
              </w:rPr>
            </w:pPr>
            <w:r w:rsidRPr="00E2068F">
              <w:rPr>
                <w:sz w:val="22"/>
              </w:rPr>
              <w:t xml:space="preserve">USD </w:t>
            </w:r>
            <w:r>
              <w:rPr>
                <w:sz w:val="22"/>
              </w:rPr>
              <w:t>2</w:t>
            </w:r>
            <w:r w:rsidR="003E00D8">
              <w:rPr>
                <w:sz w:val="22"/>
                <w:lang w:val="ru-RU"/>
              </w:rPr>
              <w:t>5</w:t>
            </w:r>
            <w:r w:rsidRPr="00E2068F">
              <w:rPr>
                <w:sz w:val="22"/>
              </w:rPr>
              <w:t>.00</w:t>
            </w:r>
          </w:p>
          <w:p w:rsidR="009904DE" w:rsidRPr="00E2068F" w:rsidRDefault="009904DE" w:rsidP="00504B25">
            <w:pPr>
              <w:pStyle w:val="a7"/>
              <w:rPr>
                <w:sz w:val="22"/>
              </w:rPr>
            </w:pPr>
            <w:r w:rsidRPr="00E2068F">
              <w:rPr>
                <w:sz w:val="22"/>
              </w:rPr>
              <w:t xml:space="preserve">USD </w:t>
            </w:r>
            <w:r w:rsidR="003E00D8">
              <w:rPr>
                <w:sz w:val="22"/>
                <w:lang w:val="ru-RU"/>
              </w:rPr>
              <w:t>40</w:t>
            </w:r>
            <w:r w:rsidRPr="00E2068F">
              <w:rPr>
                <w:sz w:val="22"/>
              </w:rPr>
              <w:t>.00</w:t>
            </w:r>
          </w:p>
        </w:tc>
      </w:tr>
      <w:tr w:rsidR="009904DE" w:rsidRPr="00BB4C96" w:rsidTr="00504B25">
        <w:tc>
          <w:tcPr>
            <w:tcW w:w="7371" w:type="dxa"/>
          </w:tcPr>
          <w:p w:rsidR="009904DE" w:rsidRPr="003E00D8" w:rsidRDefault="009904DE" w:rsidP="00504B25">
            <w:pPr>
              <w:pStyle w:val="a7"/>
              <w:rPr>
                <w:bCs/>
                <w:color w:val="000000"/>
                <w:sz w:val="22"/>
                <w:lang w:val="ru-RU"/>
              </w:rPr>
            </w:pPr>
            <w:r w:rsidRPr="00BB4C96">
              <w:rPr>
                <w:bCs/>
                <w:color w:val="000000"/>
                <w:sz w:val="22"/>
                <w:lang w:val="ru-RU"/>
              </w:rPr>
              <w:t>Доплаты в высокий сезон (</w:t>
            </w:r>
            <w:r w:rsidRPr="00CE1A21">
              <w:rPr>
                <w:bCs/>
                <w:color w:val="000000"/>
                <w:sz w:val="22"/>
                <w:lang w:val="ru-RU"/>
              </w:rPr>
              <w:t>01/02</w:t>
            </w:r>
            <w:r w:rsidRPr="00BB4C96">
              <w:rPr>
                <w:bCs/>
                <w:color w:val="000000"/>
                <w:sz w:val="22"/>
                <w:lang w:val="ru-RU"/>
              </w:rPr>
              <w:t xml:space="preserve">/18 – 28/02/18)размещение </w:t>
            </w:r>
            <w:r w:rsidRPr="00BB4C96">
              <w:rPr>
                <w:bCs/>
                <w:color w:val="000000"/>
                <w:sz w:val="22"/>
              </w:rPr>
              <w:t>DBL</w:t>
            </w:r>
            <w:r w:rsidR="003E00D8">
              <w:rPr>
                <w:bCs/>
                <w:color w:val="000000"/>
                <w:sz w:val="22"/>
                <w:lang w:val="ru-RU"/>
              </w:rPr>
              <w:t xml:space="preserve"> </w:t>
            </w:r>
            <w:r w:rsidR="003E00D8" w:rsidRPr="009904DE">
              <w:rPr>
                <w:b/>
                <w:bCs/>
                <w:color w:val="FF0000"/>
                <w:sz w:val="22"/>
                <w:lang w:val="ru-RU"/>
              </w:rPr>
              <w:t>цена нетто</w:t>
            </w:r>
          </w:p>
          <w:p w:rsidR="009904DE" w:rsidRPr="00BB4C96" w:rsidRDefault="009904DE" w:rsidP="003E00D8">
            <w:pPr>
              <w:pStyle w:val="a7"/>
              <w:rPr>
                <w:color w:val="000000"/>
                <w:sz w:val="22"/>
                <w:lang w:val="ru-RU"/>
              </w:rPr>
            </w:pPr>
            <w:r w:rsidRPr="00BB4C96">
              <w:rPr>
                <w:bCs/>
                <w:color w:val="000000"/>
                <w:sz w:val="22"/>
                <w:lang w:val="ru-RU"/>
              </w:rPr>
              <w:t>Доплаты в высокий сезон (</w:t>
            </w:r>
            <w:r w:rsidRPr="00CE1A21">
              <w:rPr>
                <w:bCs/>
                <w:color w:val="000000"/>
                <w:sz w:val="22"/>
                <w:lang w:val="ru-RU"/>
              </w:rPr>
              <w:t>01/02</w:t>
            </w:r>
            <w:r w:rsidRPr="00BB4C96">
              <w:rPr>
                <w:bCs/>
                <w:color w:val="000000"/>
                <w:sz w:val="22"/>
                <w:lang w:val="ru-RU"/>
              </w:rPr>
              <w:t xml:space="preserve">/18 – 28/02/18)размещение </w:t>
            </w:r>
            <w:r w:rsidRPr="00BB4C96">
              <w:rPr>
                <w:bCs/>
                <w:color w:val="000000"/>
                <w:sz w:val="22"/>
              </w:rPr>
              <w:t>SGL</w:t>
            </w:r>
            <w:r w:rsidRPr="00BB4C96">
              <w:rPr>
                <w:bCs/>
                <w:color w:val="000000"/>
                <w:sz w:val="22"/>
                <w:lang w:val="ru-RU"/>
              </w:rPr>
              <w:t xml:space="preserve"> </w:t>
            </w:r>
            <w:r w:rsidR="003E00D8" w:rsidRPr="009904DE">
              <w:rPr>
                <w:b/>
                <w:bCs/>
                <w:color w:val="FF0000"/>
                <w:sz w:val="22"/>
                <w:lang w:val="ru-RU"/>
              </w:rPr>
              <w:t>цена нетто</w:t>
            </w:r>
          </w:p>
        </w:tc>
        <w:tc>
          <w:tcPr>
            <w:tcW w:w="1984" w:type="dxa"/>
          </w:tcPr>
          <w:p w:rsidR="009904DE" w:rsidRPr="00E2068F" w:rsidRDefault="009904DE" w:rsidP="00504B25">
            <w:pPr>
              <w:pStyle w:val="a7"/>
              <w:rPr>
                <w:sz w:val="22"/>
              </w:rPr>
            </w:pPr>
            <w:r w:rsidRPr="00E2068F">
              <w:rPr>
                <w:sz w:val="22"/>
              </w:rPr>
              <w:t xml:space="preserve">USD </w:t>
            </w:r>
            <w:r w:rsidR="003E00D8">
              <w:rPr>
                <w:sz w:val="22"/>
                <w:lang w:val="ru-RU"/>
              </w:rPr>
              <w:t>50</w:t>
            </w:r>
            <w:r w:rsidRPr="00E2068F">
              <w:rPr>
                <w:sz w:val="22"/>
              </w:rPr>
              <w:t>.00</w:t>
            </w:r>
          </w:p>
          <w:p w:rsidR="009904DE" w:rsidRPr="00E2068F" w:rsidRDefault="009904DE" w:rsidP="00504B25">
            <w:pPr>
              <w:pStyle w:val="a7"/>
              <w:rPr>
                <w:sz w:val="22"/>
              </w:rPr>
            </w:pPr>
            <w:r w:rsidRPr="00E2068F">
              <w:rPr>
                <w:sz w:val="22"/>
              </w:rPr>
              <w:t xml:space="preserve">USD </w:t>
            </w:r>
            <w:r w:rsidR="003E00D8">
              <w:rPr>
                <w:sz w:val="22"/>
                <w:lang w:val="ru-RU"/>
              </w:rPr>
              <w:t>70</w:t>
            </w:r>
            <w:r w:rsidRPr="00E2068F">
              <w:rPr>
                <w:sz w:val="22"/>
              </w:rPr>
              <w:t>.00</w:t>
            </w:r>
          </w:p>
        </w:tc>
      </w:tr>
      <w:tr w:rsidR="009904DE" w:rsidRPr="00BB4C96" w:rsidTr="00504B25">
        <w:tc>
          <w:tcPr>
            <w:tcW w:w="7371" w:type="dxa"/>
          </w:tcPr>
          <w:p w:rsidR="009904DE" w:rsidRPr="003E00D8" w:rsidRDefault="009904DE" w:rsidP="00504B25">
            <w:pPr>
              <w:pStyle w:val="a7"/>
              <w:rPr>
                <w:bCs/>
                <w:color w:val="000000"/>
                <w:sz w:val="22"/>
                <w:lang w:val="ru-RU"/>
              </w:rPr>
            </w:pPr>
            <w:r w:rsidRPr="00BB4C96">
              <w:rPr>
                <w:bCs/>
                <w:color w:val="000000"/>
                <w:sz w:val="22"/>
                <w:lang w:val="ru-RU"/>
              </w:rPr>
              <w:t>Доплаты в средний сезон (</w:t>
            </w:r>
            <w:r w:rsidRPr="00895B4F">
              <w:rPr>
                <w:bCs/>
                <w:color w:val="000000"/>
                <w:sz w:val="22"/>
                <w:lang w:val="ru-RU"/>
              </w:rPr>
              <w:t>01/03</w:t>
            </w:r>
            <w:r w:rsidRPr="00BB4C96">
              <w:rPr>
                <w:bCs/>
                <w:color w:val="000000"/>
                <w:sz w:val="22"/>
                <w:lang w:val="ru-RU"/>
              </w:rPr>
              <w:t xml:space="preserve">/18 – </w:t>
            </w:r>
            <w:r w:rsidRPr="00895B4F">
              <w:rPr>
                <w:bCs/>
                <w:color w:val="000000"/>
                <w:sz w:val="22"/>
                <w:lang w:val="ru-RU"/>
              </w:rPr>
              <w:t>30/04</w:t>
            </w:r>
            <w:r w:rsidRPr="00BB4C96">
              <w:rPr>
                <w:bCs/>
                <w:color w:val="000000"/>
                <w:sz w:val="22"/>
                <w:lang w:val="ru-RU"/>
              </w:rPr>
              <w:t xml:space="preserve">/18)размещение </w:t>
            </w:r>
            <w:r w:rsidRPr="00BB4C96">
              <w:rPr>
                <w:bCs/>
                <w:color w:val="000000"/>
                <w:sz w:val="22"/>
              </w:rPr>
              <w:t>DBL</w:t>
            </w:r>
            <w:r w:rsidR="003E00D8">
              <w:rPr>
                <w:bCs/>
                <w:color w:val="000000"/>
                <w:sz w:val="22"/>
                <w:lang w:val="ru-RU"/>
              </w:rPr>
              <w:t xml:space="preserve"> </w:t>
            </w:r>
            <w:r w:rsidR="003E00D8" w:rsidRPr="009904DE">
              <w:rPr>
                <w:b/>
                <w:bCs/>
                <w:color w:val="FF0000"/>
                <w:sz w:val="22"/>
                <w:lang w:val="ru-RU"/>
              </w:rPr>
              <w:t>цена нетто</w:t>
            </w:r>
          </w:p>
          <w:p w:rsidR="009904DE" w:rsidRPr="00BB4C96" w:rsidRDefault="009904DE" w:rsidP="003E00D8">
            <w:pPr>
              <w:pStyle w:val="a7"/>
              <w:rPr>
                <w:color w:val="000000"/>
                <w:sz w:val="22"/>
                <w:lang w:val="ru-RU"/>
              </w:rPr>
            </w:pPr>
            <w:r w:rsidRPr="00BB4C96">
              <w:rPr>
                <w:bCs/>
                <w:color w:val="000000"/>
                <w:sz w:val="22"/>
                <w:lang w:val="ru-RU"/>
              </w:rPr>
              <w:t>Доплаты в средний сезон (</w:t>
            </w:r>
            <w:r w:rsidRPr="00895B4F">
              <w:rPr>
                <w:bCs/>
                <w:color w:val="000000"/>
                <w:sz w:val="22"/>
                <w:lang w:val="ru-RU"/>
              </w:rPr>
              <w:t>01/03</w:t>
            </w:r>
            <w:r w:rsidRPr="00BB4C96">
              <w:rPr>
                <w:bCs/>
                <w:color w:val="000000"/>
                <w:sz w:val="22"/>
                <w:lang w:val="ru-RU"/>
              </w:rPr>
              <w:t xml:space="preserve">/18 – </w:t>
            </w:r>
            <w:r w:rsidRPr="00895B4F">
              <w:rPr>
                <w:bCs/>
                <w:color w:val="000000"/>
                <w:sz w:val="22"/>
                <w:lang w:val="ru-RU"/>
              </w:rPr>
              <w:t>30/04</w:t>
            </w:r>
            <w:r w:rsidRPr="00BB4C96">
              <w:rPr>
                <w:bCs/>
                <w:color w:val="000000"/>
                <w:sz w:val="22"/>
                <w:lang w:val="ru-RU"/>
              </w:rPr>
              <w:t xml:space="preserve">/18)размещение </w:t>
            </w:r>
            <w:r w:rsidRPr="00BB4C96">
              <w:rPr>
                <w:bCs/>
                <w:color w:val="000000"/>
                <w:sz w:val="22"/>
              </w:rPr>
              <w:t>SGL</w:t>
            </w:r>
            <w:r w:rsidRPr="00BB4C96">
              <w:rPr>
                <w:bCs/>
                <w:color w:val="000000"/>
                <w:sz w:val="22"/>
                <w:lang w:val="ru-RU"/>
              </w:rPr>
              <w:t xml:space="preserve"> </w:t>
            </w:r>
            <w:r w:rsidR="003E00D8" w:rsidRPr="009904DE">
              <w:rPr>
                <w:b/>
                <w:bCs/>
                <w:color w:val="FF0000"/>
                <w:sz w:val="22"/>
                <w:lang w:val="ru-RU"/>
              </w:rPr>
              <w:t>цена нетто</w:t>
            </w:r>
          </w:p>
        </w:tc>
        <w:tc>
          <w:tcPr>
            <w:tcW w:w="1984" w:type="dxa"/>
          </w:tcPr>
          <w:p w:rsidR="009904DE" w:rsidRPr="00E2068F" w:rsidRDefault="009904DE" w:rsidP="00504B25">
            <w:pPr>
              <w:pStyle w:val="a7"/>
              <w:rPr>
                <w:sz w:val="22"/>
              </w:rPr>
            </w:pPr>
            <w:r w:rsidRPr="00E2068F">
              <w:rPr>
                <w:sz w:val="22"/>
              </w:rPr>
              <w:t xml:space="preserve">USD </w:t>
            </w:r>
            <w:r>
              <w:rPr>
                <w:sz w:val="22"/>
              </w:rPr>
              <w:t>2</w:t>
            </w:r>
            <w:r w:rsidR="003E00D8">
              <w:rPr>
                <w:sz w:val="22"/>
                <w:lang w:val="ru-RU"/>
              </w:rPr>
              <w:t>5</w:t>
            </w:r>
            <w:r w:rsidRPr="00E2068F">
              <w:rPr>
                <w:sz w:val="22"/>
              </w:rPr>
              <w:t>.00</w:t>
            </w:r>
          </w:p>
          <w:p w:rsidR="009904DE" w:rsidRPr="00E2068F" w:rsidRDefault="009904DE" w:rsidP="00504B25">
            <w:pPr>
              <w:pStyle w:val="a7"/>
              <w:rPr>
                <w:sz w:val="22"/>
              </w:rPr>
            </w:pPr>
            <w:r w:rsidRPr="00E2068F">
              <w:rPr>
                <w:sz w:val="22"/>
              </w:rPr>
              <w:t xml:space="preserve">USD </w:t>
            </w:r>
            <w:r w:rsidR="003E00D8">
              <w:rPr>
                <w:sz w:val="22"/>
                <w:lang w:val="ru-RU"/>
              </w:rPr>
              <w:t>40</w:t>
            </w:r>
            <w:r w:rsidRPr="00E2068F">
              <w:rPr>
                <w:sz w:val="22"/>
              </w:rPr>
              <w:t>.00</w:t>
            </w:r>
          </w:p>
        </w:tc>
      </w:tr>
    </w:tbl>
    <w:p w:rsidR="009904DE" w:rsidRDefault="009904DE" w:rsidP="009904DE">
      <w:pPr>
        <w:rPr>
          <w:b/>
          <w:color w:val="0000FF"/>
          <w:sz w:val="24"/>
          <w:u w:val="single"/>
        </w:rPr>
      </w:pPr>
    </w:p>
    <w:p w:rsidR="009904DE" w:rsidRDefault="009904DE" w:rsidP="009904DE">
      <w:pPr>
        <w:rPr>
          <w:b/>
          <w:color w:val="0000FF"/>
          <w:sz w:val="24"/>
          <w:u w:val="single"/>
        </w:rPr>
      </w:pPr>
    </w:p>
    <w:p w:rsidR="009904DE" w:rsidRPr="00AF59F8" w:rsidRDefault="009904DE" w:rsidP="009904DE">
      <w:pPr>
        <w:numPr>
          <w:ilvl w:val="0"/>
          <w:numId w:val="1"/>
        </w:numPr>
        <w:ind w:left="357" w:hanging="357"/>
        <w:jc w:val="both"/>
        <w:rPr>
          <w:b/>
          <w:color w:val="0000FF"/>
          <w:sz w:val="24"/>
          <w:u w:val="single"/>
        </w:rPr>
      </w:pPr>
      <w:r>
        <w:rPr>
          <w:b/>
          <w:color w:val="0000FF"/>
          <w:sz w:val="24"/>
          <w:u w:val="single"/>
        </w:rPr>
        <w:t>Категория тура: пакет</w:t>
      </w:r>
      <w:r w:rsidRPr="00557CA6">
        <w:rPr>
          <w:b/>
          <w:color w:val="0000FF"/>
          <w:sz w:val="24"/>
          <w:u w:val="single"/>
        </w:rPr>
        <w:t xml:space="preserve"> </w:t>
      </w:r>
      <w:proofErr w:type="spellStart"/>
      <w:r>
        <w:rPr>
          <w:b/>
          <w:color w:val="0000FF"/>
          <w:sz w:val="24"/>
          <w:u w:val="single"/>
        </w:rPr>
        <w:t>Делюкс</w:t>
      </w:r>
      <w:proofErr w:type="spellEnd"/>
      <w:r>
        <w:rPr>
          <w:b/>
          <w:color w:val="0000FF"/>
          <w:sz w:val="24"/>
          <w:u w:val="single"/>
        </w:rPr>
        <w:t xml:space="preserve"> (цена за человека</w:t>
      </w:r>
      <w:r w:rsidRPr="00557CA6">
        <w:rPr>
          <w:b/>
          <w:color w:val="0000FF"/>
          <w:sz w:val="24"/>
          <w:u w:val="single"/>
        </w:rPr>
        <w:t xml:space="preserve"> </w:t>
      </w:r>
      <w:r>
        <w:rPr>
          <w:b/>
          <w:color w:val="0000FF"/>
          <w:sz w:val="24"/>
          <w:u w:val="single"/>
        </w:rPr>
        <w:t>USD)</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992"/>
        <w:gridCol w:w="993"/>
        <w:gridCol w:w="992"/>
        <w:gridCol w:w="1080"/>
        <w:gridCol w:w="1245"/>
        <w:gridCol w:w="1077"/>
      </w:tblGrid>
      <w:tr w:rsidR="009904DE" w:rsidTr="003E00D8">
        <w:trPr>
          <w:trHeight w:val="139"/>
        </w:trPr>
        <w:tc>
          <w:tcPr>
            <w:tcW w:w="4786" w:type="dxa"/>
            <w:vAlign w:val="center"/>
          </w:tcPr>
          <w:p w:rsidR="009904DE" w:rsidRPr="00557CA6" w:rsidRDefault="009904DE" w:rsidP="00504B25">
            <w:pPr>
              <w:pStyle w:val="a7"/>
              <w:jc w:val="center"/>
              <w:rPr>
                <w:b/>
                <w:bCs/>
                <w:sz w:val="22"/>
                <w:lang w:val="ru-RU"/>
              </w:rPr>
            </w:pPr>
          </w:p>
        </w:tc>
        <w:tc>
          <w:tcPr>
            <w:tcW w:w="992" w:type="dxa"/>
            <w:vAlign w:val="center"/>
          </w:tcPr>
          <w:p w:rsidR="009904DE" w:rsidRDefault="009904DE" w:rsidP="00504B25">
            <w:pPr>
              <w:pStyle w:val="a7"/>
              <w:jc w:val="center"/>
              <w:rPr>
                <w:b/>
                <w:bCs/>
                <w:sz w:val="22"/>
              </w:rPr>
            </w:pPr>
            <w:r>
              <w:rPr>
                <w:b/>
                <w:bCs/>
                <w:sz w:val="22"/>
              </w:rPr>
              <w:t xml:space="preserve">02 </w:t>
            </w:r>
            <w:r>
              <w:rPr>
                <w:b/>
                <w:bCs/>
                <w:sz w:val="22"/>
                <w:lang w:val="ru-RU"/>
              </w:rPr>
              <w:t>чел.</w:t>
            </w:r>
          </w:p>
        </w:tc>
        <w:tc>
          <w:tcPr>
            <w:tcW w:w="993" w:type="dxa"/>
            <w:vAlign w:val="center"/>
          </w:tcPr>
          <w:p w:rsidR="009904DE" w:rsidRDefault="009904DE" w:rsidP="00504B25">
            <w:pPr>
              <w:pStyle w:val="a7"/>
              <w:jc w:val="center"/>
              <w:rPr>
                <w:b/>
                <w:bCs/>
                <w:sz w:val="22"/>
              </w:rPr>
            </w:pPr>
            <w:r>
              <w:rPr>
                <w:b/>
                <w:bCs/>
                <w:sz w:val="22"/>
              </w:rPr>
              <w:t xml:space="preserve">03 </w:t>
            </w:r>
            <w:r>
              <w:rPr>
                <w:b/>
                <w:bCs/>
                <w:sz w:val="22"/>
                <w:lang w:val="ru-RU"/>
              </w:rPr>
              <w:t>чел.</w:t>
            </w:r>
          </w:p>
        </w:tc>
        <w:tc>
          <w:tcPr>
            <w:tcW w:w="992" w:type="dxa"/>
            <w:vAlign w:val="center"/>
          </w:tcPr>
          <w:p w:rsidR="009904DE" w:rsidRDefault="009904DE" w:rsidP="00504B25">
            <w:pPr>
              <w:pStyle w:val="a7"/>
              <w:jc w:val="center"/>
              <w:rPr>
                <w:b/>
                <w:bCs/>
                <w:sz w:val="22"/>
              </w:rPr>
            </w:pPr>
            <w:r>
              <w:rPr>
                <w:b/>
                <w:bCs/>
                <w:sz w:val="22"/>
              </w:rPr>
              <w:t xml:space="preserve">04 </w:t>
            </w:r>
            <w:r>
              <w:rPr>
                <w:b/>
                <w:bCs/>
                <w:sz w:val="22"/>
                <w:lang w:val="ru-RU"/>
              </w:rPr>
              <w:t>чел.</w:t>
            </w:r>
          </w:p>
        </w:tc>
        <w:tc>
          <w:tcPr>
            <w:tcW w:w="1080" w:type="dxa"/>
            <w:vAlign w:val="center"/>
          </w:tcPr>
          <w:p w:rsidR="009904DE" w:rsidRDefault="009904DE" w:rsidP="00504B25">
            <w:pPr>
              <w:pStyle w:val="a7"/>
              <w:jc w:val="center"/>
              <w:rPr>
                <w:b/>
                <w:bCs/>
                <w:sz w:val="22"/>
              </w:rPr>
            </w:pPr>
            <w:r>
              <w:rPr>
                <w:b/>
                <w:bCs/>
                <w:sz w:val="22"/>
              </w:rPr>
              <w:t xml:space="preserve">05-06 </w:t>
            </w:r>
            <w:r>
              <w:rPr>
                <w:b/>
                <w:bCs/>
                <w:sz w:val="22"/>
                <w:lang w:val="ru-RU"/>
              </w:rPr>
              <w:t>чел.</w:t>
            </w:r>
          </w:p>
        </w:tc>
        <w:tc>
          <w:tcPr>
            <w:tcW w:w="1245" w:type="dxa"/>
            <w:vAlign w:val="center"/>
          </w:tcPr>
          <w:p w:rsidR="009904DE" w:rsidRDefault="009904DE" w:rsidP="00504B25">
            <w:pPr>
              <w:pStyle w:val="a7"/>
              <w:jc w:val="center"/>
              <w:rPr>
                <w:b/>
                <w:bCs/>
                <w:sz w:val="22"/>
              </w:rPr>
            </w:pPr>
            <w:r>
              <w:rPr>
                <w:b/>
                <w:bCs/>
                <w:sz w:val="22"/>
              </w:rPr>
              <w:t xml:space="preserve">07-12 </w:t>
            </w:r>
            <w:r>
              <w:rPr>
                <w:b/>
                <w:bCs/>
                <w:sz w:val="22"/>
                <w:lang w:val="ru-RU"/>
              </w:rPr>
              <w:t>чел.</w:t>
            </w:r>
          </w:p>
        </w:tc>
        <w:tc>
          <w:tcPr>
            <w:tcW w:w="1077" w:type="dxa"/>
            <w:vAlign w:val="center"/>
          </w:tcPr>
          <w:p w:rsidR="009904DE" w:rsidRDefault="009904DE" w:rsidP="00504B25">
            <w:pPr>
              <w:pStyle w:val="a7"/>
              <w:jc w:val="center"/>
              <w:rPr>
                <w:b/>
                <w:bCs/>
                <w:sz w:val="22"/>
              </w:rPr>
            </w:pPr>
            <w:r>
              <w:rPr>
                <w:b/>
                <w:bCs/>
                <w:sz w:val="22"/>
                <w:lang w:val="ru-RU"/>
              </w:rPr>
              <w:t>1 чел.</w:t>
            </w:r>
          </w:p>
        </w:tc>
      </w:tr>
      <w:tr w:rsidR="009904DE" w:rsidTr="003E00D8">
        <w:trPr>
          <w:trHeight w:val="172"/>
        </w:trPr>
        <w:tc>
          <w:tcPr>
            <w:tcW w:w="4786" w:type="dxa"/>
            <w:vAlign w:val="center"/>
          </w:tcPr>
          <w:p w:rsidR="009904DE" w:rsidRPr="00557CA6" w:rsidRDefault="009904DE" w:rsidP="00504B25">
            <w:pPr>
              <w:pStyle w:val="a7"/>
              <w:jc w:val="center"/>
              <w:rPr>
                <w:b/>
                <w:bCs/>
                <w:sz w:val="22"/>
                <w:lang w:val="ru-RU"/>
              </w:rPr>
            </w:pPr>
            <w:r>
              <w:rPr>
                <w:b/>
                <w:bCs/>
                <w:sz w:val="22"/>
                <w:lang w:val="ru-RU"/>
              </w:rPr>
              <w:t xml:space="preserve">Проживание в </w:t>
            </w:r>
            <w:proofErr w:type="gramStart"/>
            <w:r>
              <w:rPr>
                <w:b/>
                <w:bCs/>
                <w:sz w:val="22"/>
                <w:lang w:val="ru-RU"/>
              </w:rPr>
              <w:t>отелях</w:t>
            </w:r>
            <w:proofErr w:type="gramEnd"/>
            <w:r>
              <w:rPr>
                <w:b/>
                <w:bCs/>
                <w:sz w:val="22"/>
                <w:lang w:val="ru-RU"/>
              </w:rPr>
              <w:t xml:space="preserve"> на базе</w:t>
            </w:r>
            <w:r w:rsidRPr="00557CA6">
              <w:rPr>
                <w:b/>
                <w:bCs/>
                <w:sz w:val="22"/>
                <w:lang w:val="ru-RU"/>
              </w:rPr>
              <w:t xml:space="preserve"> </w:t>
            </w:r>
            <w:r>
              <w:rPr>
                <w:b/>
                <w:bCs/>
                <w:sz w:val="22"/>
              </w:rPr>
              <w:t>HB</w:t>
            </w:r>
            <w:r>
              <w:rPr>
                <w:b/>
                <w:bCs/>
                <w:sz w:val="22"/>
                <w:lang w:val="ru-RU"/>
              </w:rPr>
              <w:t xml:space="preserve"> + </w:t>
            </w:r>
            <w:proofErr w:type="spellStart"/>
            <w:r>
              <w:rPr>
                <w:b/>
                <w:bCs/>
                <w:sz w:val="22"/>
                <w:lang w:val="ru-RU"/>
              </w:rPr>
              <w:t>трансферы</w:t>
            </w:r>
            <w:proofErr w:type="spellEnd"/>
            <w:r>
              <w:rPr>
                <w:b/>
                <w:bCs/>
                <w:sz w:val="22"/>
                <w:lang w:val="ru-RU"/>
              </w:rPr>
              <w:t xml:space="preserve"> по программе с русскоговорящим гидом</w:t>
            </w:r>
          </w:p>
        </w:tc>
        <w:tc>
          <w:tcPr>
            <w:tcW w:w="992" w:type="dxa"/>
            <w:vAlign w:val="center"/>
          </w:tcPr>
          <w:p w:rsidR="009904DE" w:rsidRDefault="003E00D8" w:rsidP="00504B25">
            <w:pPr>
              <w:pStyle w:val="a7"/>
              <w:jc w:val="center"/>
              <w:rPr>
                <w:sz w:val="22"/>
              </w:rPr>
            </w:pPr>
            <w:r>
              <w:rPr>
                <w:sz w:val="22"/>
              </w:rPr>
              <w:t>1</w:t>
            </w:r>
            <w:r>
              <w:rPr>
                <w:sz w:val="22"/>
                <w:lang w:val="ru-RU"/>
              </w:rPr>
              <w:t>230</w:t>
            </w:r>
            <w:r w:rsidR="009904DE">
              <w:rPr>
                <w:sz w:val="22"/>
              </w:rPr>
              <w:t>.00</w:t>
            </w:r>
          </w:p>
        </w:tc>
        <w:tc>
          <w:tcPr>
            <w:tcW w:w="993" w:type="dxa"/>
            <w:vAlign w:val="center"/>
          </w:tcPr>
          <w:p w:rsidR="009904DE" w:rsidRDefault="003E00D8" w:rsidP="00504B25">
            <w:pPr>
              <w:pStyle w:val="a7"/>
              <w:jc w:val="center"/>
              <w:rPr>
                <w:sz w:val="22"/>
              </w:rPr>
            </w:pPr>
            <w:r>
              <w:rPr>
                <w:sz w:val="22"/>
                <w:lang w:val="ru-RU"/>
              </w:rPr>
              <w:t>1100</w:t>
            </w:r>
            <w:r w:rsidR="009904DE">
              <w:rPr>
                <w:sz w:val="22"/>
              </w:rPr>
              <w:t>.00</w:t>
            </w:r>
          </w:p>
        </w:tc>
        <w:tc>
          <w:tcPr>
            <w:tcW w:w="992" w:type="dxa"/>
            <w:vAlign w:val="center"/>
          </w:tcPr>
          <w:p w:rsidR="009904DE" w:rsidRDefault="003E00D8" w:rsidP="00504B25">
            <w:pPr>
              <w:pStyle w:val="a7"/>
              <w:jc w:val="center"/>
              <w:rPr>
                <w:sz w:val="22"/>
              </w:rPr>
            </w:pPr>
            <w:r>
              <w:rPr>
                <w:sz w:val="22"/>
                <w:lang w:val="ru-RU"/>
              </w:rPr>
              <w:t>990</w:t>
            </w:r>
            <w:r w:rsidR="009904DE">
              <w:rPr>
                <w:sz w:val="22"/>
              </w:rPr>
              <w:t>.00</w:t>
            </w:r>
          </w:p>
        </w:tc>
        <w:tc>
          <w:tcPr>
            <w:tcW w:w="1080" w:type="dxa"/>
            <w:vAlign w:val="center"/>
          </w:tcPr>
          <w:p w:rsidR="009904DE" w:rsidRDefault="003E00D8" w:rsidP="00504B25">
            <w:pPr>
              <w:pStyle w:val="a7"/>
              <w:jc w:val="center"/>
              <w:rPr>
                <w:sz w:val="22"/>
              </w:rPr>
            </w:pPr>
            <w:r>
              <w:rPr>
                <w:sz w:val="22"/>
                <w:lang w:val="ru-RU"/>
              </w:rPr>
              <w:t>925</w:t>
            </w:r>
            <w:r w:rsidR="009904DE">
              <w:rPr>
                <w:sz w:val="22"/>
              </w:rPr>
              <w:t>.00</w:t>
            </w:r>
          </w:p>
        </w:tc>
        <w:tc>
          <w:tcPr>
            <w:tcW w:w="1245" w:type="dxa"/>
            <w:vAlign w:val="center"/>
          </w:tcPr>
          <w:p w:rsidR="009904DE" w:rsidRPr="00E22315" w:rsidRDefault="00E02BC1" w:rsidP="00504B25">
            <w:pPr>
              <w:pStyle w:val="a7"/>
              <w:jc w:val="center"/>
              <w:rPr>
                <w:sz w:val="22"/>
                <w:lang w:val="ru-RU"/>
              </w:rPr>
            </w:pPr>
            <w:r>
              <w:rPr>
                <w:sz w:val="22"/>
                <w:lang w:val="ru-RU"/>
              </w:rPr>
              <w:t>870</w:t>
            </w:r>
            <w:r w:rsidR="009904DE">
              <w:rPr>
                <w:sz w:val="22"/>
              </w:rPr>
              <w:t>.00</w:t>
            </w:r>
          </w:p>
        </w:tc>
        <w:tc>
          <w:tcPr>
            <w:tcW w:w="1077" w:type="dxa"/>
            <w:vAlign w:val="center"/>
          </w:tcPr>
          <w:p w:rsidR="009904DE" w:rsidRDefault="00E02BC1" w:rsidP="00504B25">
            <w:pPr>
              <w:pStyle w:val="a7"/>
              <w:jc w:val="center"/>
              <w:rPr>
                <w:sz w:val="22"/>
              </w:rPr>
            </w:pPr>
            <w:r>
              <w:rPr>
                <w:sz w:val="22"/>
              </w:rPr>
              <w:t>2</w:t>
            </w:r>
            <w:r>
              <w:rPr>
                <w:sz w:val="22"/>
                <w:lang w:val="ru-RU"/>
              </w:rPr>
              <w:t>305</w:t>
            </w:r>
            <w:r w:rsidR="009904DE">
              <w:rPr>
                <w:sz w:val="22"/>
              </w:rPr>
              <w:t>.00</w:t>
            </w:r>
          </w:p>
        </w:tc>
      </w:tr>
      <w:tr w:rsidR="009904DE" w:rsidTr="003E00D8">
        <w:trPr>
          <w:trHeight w:val="70"/>
        </w:trPr>
        <w:tc>
          <w:tcPr>
            <w:tcW w:w="4786" w:type="dxa"/>
            <w:tcBorders>
              <w:bottom w:val="single" w:sz="4" w:space="0" w:color="000000"/>
            </w:tcBorders>
            <w:vAlign w:val="center"/>
          </w:tcPr>
          <w:p w:rsidR="009904DE" w:rsidRDefault="009904DE" w:rsidP="00504B25">
            <w:pPr>
              <w:pStyle w:val="a7"/>
              <w:jc w:val="center"/>
              <w:rPr>
                <w:b/>
                <w:bCs/>
                <w:sz w:val="22"/>
                <w:lang w:val="ru-RU"/>
              </w:rPr>
            </w:pPr>
            <w:r>
              <w:rPr>
                <w:b/>
                <w:bCs/>
                <w:sz w:val="22"/>
                <w:lang w:val="ru-RU"/>
              </w:rPr>
              <w:t>Входные билеты на экскурсионные объекты</w:t>
            </w:r>
            <w:r w:rsidR="003E00D8">
              <w:rPr>
                <w:b/>
                <w:bCs/>
                <w:sz w:val="22"/>
                <w:lang w:val="ru-RU"/>
              </w:rPr>
              <w:t xml:space="preserve"> </w:t>
            </w:r>
            <w:r w:rsidR="003E00D8" w:rsidRPr="009904DE">
              <w:rPr>
                <w:b/>
                <w:bCs/>
                <w:color w:val="FF0000"/>
                <w:sz w:val="22"/>
                <w:lang w:val="ru-RU"/>
              </w:rPr>
              <w:t>цена нетто</w:t>
            </w:r>
          </w:p>
        </w:tc>
        <w:tc>
          <w:tcPr>
            <w:tcW w:w="992" w:type="dxa"/>
            <w:tcBorders>
              <w:bottom w:val="single" w:sz="4" w:space="0" w:color="000000"/>
            </w:tcBorders>
            <w:vAlign w:val="center"/>
          </w:tcPr>
          <w:p w:rsidR="009904DE" w:rsidRDefault="003E00D8" w:rsidP="00504B25">
            <w:pPr>
              <w:spacing w:after="0" w:line="240" w:lineRule="auto"/>
              <w:jc w:val="center"/>
            </w:pPr>
            <w:r>
              <w:t>203</w:t>
            </w:r>
            <w:r w:rsidR="009904DE" w:rsidRPr="007A5068">
              <w:t>.00</w:t>
            </w:r>
          </w:p>
        </w:tc>
        <w:tc>
          <w:tcPr>
            <w:tcW w:w="993" w:type="dxa"/>
            <w:tcBorders>
              <w:bottom w:val="single" w:sz="4" w:space="0" w:color="000000"/>
            </w:tcBorders>
            <w:vAlign w:val="center"/>
          </w:tcPr>
          <w:p w:rsidR="009904DE" w:rsidRDefault="003E00D8" w:rsidP="00504B25">
            <w:pPr>
              <w:spacing w:after="0" w:line="240" w:lineRule="auto"/>
              <w:jc w:val="center"/>
            </w:pPr>
            <w:r>
              <w:t>196</w:t>
            </w:r>
            <w:r w:rsidR="009904DE" w:rsidRPr="007A5068">
              <w:t>.00</w:t>
            </w:r>
          </w:p>
        </w:tc>
        <w:tc>
          <w:tcPr>
            <w:tcW w:w="992" w:type="dxa"/>
            <w:tcBorders>
              <w:bottom w:val="single" w:sz="4" w:space="0" w:color="000000"/>
            </w:tcBorders>
            <w:vAlign w:val="center"/>
          </w:tcPr>
          <w:p w:rsidR="009904DE" w:rsidRDefault="003E00D8" w:rsidP="00504B25">
            <w:pPr>
              <w:spacing w:after="0" w:line="240" w:lineRule="auto"/>
              <w:jc w:val="center"/>
            </w:pPr>
            <w:r>
              <w:t>192</w:t>
            </w:r>
            <w:r w:rsidR="009904DE" w:rsidRPr="007A5068">
              <w:t>.00</w:t>
            </w:r>
          </w:p>
        </w:tc>
        <w:tc>
          <w:tcPr>
            <w:tcW w:w="1080" w:type="dxa"/>
            <w:tcBorders>
              <w:bottom w:val="single" w:sz="4" w:space="0" w:color="000000"/>
            </w:tcBorders>
            <w:vAlign w:val="center"/>
          </w:tcPr>
          <w:p w:rsidR="009904DE" w:rsidRDefault="003E00D8" w:rsidP="00504B25">
            <w:pPr>
              <w:spacing w:after="0" w:line="240" w:lineRule="auto"/>
              <w:jc w:val="center"/>
            </w:pPr>
            <w:r>
              <w:t>190</w:t>
            </w:r>
            <w:r w:rsidR="009904DE" w:rsidRPr="007A5068">
              <w:t>.00</w:t>
            </w:r>
          </w:p>
        </w:tc>
        <w:tc>
          <w:tcPr>
            <w:tcW w:w="1245" w:type="dxa"/>
            <w:tcBorders>
              <w:bottom w:val="single" w:sz="4" w:space="0" w:color="000000"/>
            </w:tcBorders>
            <w:vAlign w:val="center"/>
          </w:tcPr>
          <w:p w:rsidR="009904DE" w:rsidRDefault="003E00D8" w:rsidP="00504B25">
            <w:pPr>
              <w:spacing w:after="0" w:line="240" w:lineRule="auto"/>
              <w:jc w:val="center"/>
            </w:pPr>
            <w:r>
              <w:t>196</w:t>
            </w:r>
            <w:r w:rsidR="009904DE" w:rsidRPr="007A5068">
              <w:t>.00</w:t>
            </w:r>
          </w:p>
        </w:tc>
        <w:tc>
          <w:tcPr>
            <w:tcW w:w="1077" w:type="dxa"/>
            <w:tcBorders>
              <w:bottom w:val="single" w:sz="4" w:space="0" w:color="000000"/>
            </w:tcBorders>
            <w:vAlign w:val="center"/>
          </w:tcPr>
          <w:p w:rsidR="009904DE" w:rsidRDefault="00E02BC1" w:rsidP="00504B25">
            <w:pPr>
              <w:spacing w:after="0" w:line="240" w:lineRule="auto"/>
              <w:jc w:val="center"/>
            </w:pPr>
            <w:r>
              <w:t>224</w:t>
            </w:r>
            <w:r w:rsidR="009904DE" w:rsidRPr="00C05B1B">
              <w:t>.00</w:t>
            </w:r>
          </w:p>
        </w:tc>
      </w:tr>
      <w:tr w:rsidR="009904DE" w:rsidRPr="00D307B4" w:rsidTr="003E00D8">
        <w:trPr>
          <w:trHeight w:val="300"/>
        </w:trPr>
        <w:tc>
          <w:tcPr>
            <w:tcW w:w="4786" w:type="dxa"/>
            <w:shd w:val="clear" w:color="auto" w:fill="auto"/>
            <w:vAlign w:val="center"/>
          </w:tcPr>
          <w:p w:rsidR="009904DE" w:rsidRPr="00D307B4" w:rsidRDefault="009904DE" w:rsidP="00504B25">
            <w:pPr>
              <w:pStyle w:val="a7"/>
              <w:jc w:val="center"/>
              <w:rPr>
                <w:b/>
                <w:bCs/>
                <w:color w:val="002060"/>
                <w:sz w:val="22"/>
                <w:lang w:val="ru-RU"/>
              </w:rPr>
            </w:pPr>
            <w:r w:rsidRPr="00D307B4">
              <w:rPr>
                <w:b/>
                <w:bCs/>
                <w:color w:val="002060"/>
                <w:sz w:val="22"/>
                <w:lang w:val="ru-RU"/>
              </w:rPr>
              <w:t>Общая стоимость пакета</w:t>
            </w:r>
          </w:p>
          <w:p w:rsidR="009904DE" w:rsidRPr="00D307B4" w:rsidRDefault="009904DE" w:rsidP="00504B25">
            <w:pPr>
              <w:pStyle w:val="a7"/>
              <w:jc w:val="center"/>
              <w:rPr>
                <w:b/>
                <w:bCs/>
                <w:color w:val="002060"/>
                <w:sz w:val="22"/>
                <w:lang w:val="ru-RU"/>
              </w:rPr>
            </w:pPr>
            <w:r w:rsidRPr="00D307B4">
              <w:rPr>
                <w:b/>
                <w:bCs/>
                <w:color w:val="002060"/>
                <w:sz w:val="22"/>
                <w:lang w:val="ru-RU"/>
              </w:rPr>
              <w:t xml:space="preserve">(размещение + </w:t>
            </w:r>
            <w:proofErr w:type="spellStart"/>
            <w:r w:rsidRPr="00D307B4">
              <w:rPr>
                <w:b/>
                <w:bCs/>
                <w:color w:val="002060"/>
                <w:sz w:val="22"/>
                <w:lang w:val="ru-RU"/>
              </w:rPr>
              <w:t>трансферы</w:t>
            </w:r>
            <w:proofErr w:type="spellEnd"/>
            <w:r w:rsidRPr="00D307B4">
              <w:rPr>
                <w:b/>
                <w:bCs/>
                <w:color w:val="002060"/>
                <w:sz w:val="22"/>
                <w:lang w:val="ru-RU"/>
              </w:rPr>
              <w:t xml:space="preserve"> + входные билеты)</w:t>
            </w:r>
          </w:p>
        </w:tc>
        <w:tc>
          <w:tcPr>
            <w:tcW w:w="992" w:type="dxa"/>
            <w:shd w:val="clear" w:color="auto" w:fill="auto"/>
            <w:vAlign w:val="center"/>
          </w:tcPr>
          <w:p w:rsidR="009904DE" w:rsidRPr="00D307B4" w:rsidRDefault="003E00D8" w:rsidP="00504B25">
            <w:pPr>
              <w:pStyle w:val="a7"/>
              <w:jc w:val="center"/>
              <w:rPr>
                <w:b/>
                <w:color w:val="002060"/>
                <w:sz w:val="22"/>
              </w:rPr>
            </w:pPr>
            <w:r>
              <w:rPr>
                <w:b/>
                <w:color w:val="002060"/>
                <w:sz w:val="22"/>
              </w:rPr>
              <w:t>1</w:t>
            </w:r>
            <w:r>
              <w:rPr>
                <w:b/>
                <w:color w:val="002060"/>
                <w:sz w:val="22"/>
                <w:lang w:val="ru-RU"/>
              </w:rPr>
              <w:t>460</w:t>
            </w:r>
            <w:r w:rsidR="009904DE" w:rsidRPr="00D307B4">
              <w:rPr>
                <w:b/>
                <w:color w:val="002060"/>
                <w:sz w:val="22"/>
              </w:rPr>
              <w:t>.00</w:t>
            </w:r>
          </w:p>
        </w:tc>
        <w:tc>
          <w:tcPr>
            <w:tcW w:w="993" w:type="dxa"/>
            <w:shd w:val="clear" w:color="auto" w:fill="auto"/>
            <w:vAlign w:val="center"/>
          </w:tcPr>
          <w:p w:rsidR="009904DE" w:rsidRPr="00D307B4" w:rsidRDefault="003E00D8" w:rsidP="00504B25">
            <w:pPr>
              <w:pStyle w:val="a7"/>
              <w:jc w:val="center"/>
              <w:rPr>
                <w:b/>
                <w:color w:val="002060"/>
                <w:sz w:val="22"/>
              </w:rPr>
            </w:pPr>
            <w:r>
              <w:rPr>
                <w:b/>
                <w:color w:val="002060"/>
                <w:sz w:val="22"/>
              </w:rPr>
              <w:t>1</w:t>
            </w:r>
            <w:r>
              <w:rPr>
                <w:b/>
                <w:color w:val="002060"/>
                <w:sz w:val="22"/>
                <w:lang w:val="ru-RU"/>
              </w:rPr>
              <w:t>320</w:t>
            </w:r>
            <w:r w:rsidR="009904DE" w:rsidRPr="00D307B4">
              <w:rPr>
                <w:b/>
                <w:color w:val="002060"/>
                <w:sz w:val="22"/>
              </w:rPr>
              <w:t>.00</w:t>
            </w:r>
          </w:p>
        </w:tc>
        <w:tc>
          <w:tcPr>
            <w:tcW w:w="992" w:type="dxa"/>
            <w:shd w:val="clear" w:color="auto" w:fill="auto"/>
            <w:vAlign w:val="center"/>
          </w:tcPr>
          <w:p w:rsidR="009904DE" w:rsidRPr="00D307B4" w:rsidRDefault="003E00D8" w:rsidP="00504B25">
            <w:pPr>
              <w:pStyle w:val="a7"/>
              <w:jc w:val="center"/>
              <w:rPr>
                <w:b/>
                <w:color w:val="002060"/>
                <w:sz w:val="22"/>
              </w:rPr>
            </w:pPr>
            <w:r>
              <w:rPr>
                <w:b/>
                <w:color w:val="002060"/>
                <w:sz w:val="22"/>
              </w:rPr>
              <w:t>1</w:t>
            </w:r>
            <w:r>
              <w:rPr>
                <w:b/>
                <w:color w:val="002060"/>
                <w:sz w:val="22"/>
                <w:lang w:val="ru-RU"/>
              </w:rPr>
              <w:t>205</w:t>
            </w:r>
            <w:r w:rsidR="009904DE" w:rsidRPr="00D307B4">
              <w:rPr>
                <w:b/>
                <w:color w:val="002060"/>
                <w:sz w:val="22"/>
              </w:rPr>
              <w:t>.00</w:t>
            </w:r>
          </w:p>
        </w:tc>
        <w:tc>
          <w:tcPr>
            <w:tcW w:w="1080"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1140</w:t>
            </w:r>
            <w:r w:rsidR="009904DE" w:rsidRPr="00D307B4">
              <w:rPr>
                <w:b/>
                <w:color w:val="002060"/>
                <w:sz w:val="22"/>
              </w:rPr>
              <w:t>.00</w:t>
            </w:r>
          </w:p>
        </w:tc>
        <w:tc>
          <w:tcPr>
            <w:tcW w:w="1245" w:type="dxa"/>
            <w:shd w:val="clear" w:color="auto" w:fill="auto"/>
            <w:vAlign w:val="center"/>
          </w:tcPr>
          <w:p w:rsidR="009904DE" w:rsidRPr="00D307B4" w:rsidRDefault="003E00D8" w:rsidP="00504B25">
            <w:pPr>
              <w:pStyle w:val="a7"/>
              <w:jc w:val="center"/>
              <w:rPr>
                <w:b/>
                <w:color w:val="002060"/>
                <w:sz w:val="22"/>
              </w:rPr>
            </w:pPr>
            <w:r>
              <w:rPr>
                <w:b/>
                <w:color w:val="002060"/>
                <w:sz w:val="22"/>
                <w:lang w:val="ru-RU"/>
              </w:rPr>
              <w:t>1090</w:t>
            </w:r>
            <w:r w:rsidR="009904DE" w:rsidRPr="00D307B4">
              <w:rPr>
                <w:b/>
                <w:color w:val="002060"/>
                <w:sz w:val="22"/>
              </w:rPr>
              <w:t>.00</w:t>
            </w:r>
          </w:p>
        </w:tc>
        <w:tc>
          <w:tcPr>
            <w:tcW w:w="1077" w:type="dxa"/>
            <w:shd w:val="clear" w:color="auto" w:fill="auto"/>
            <w:vAlign w:val="center"/>
          </w:tcPr>
          <w:p w:rsidR="009904DE" w:rsidRPr="00D307B4" w:rsidRDefault="00E02BC1" w:rsidP="00504B25">
            <w:pPr>
              <w:pStyle w:val="a7"/>
              <w:jc w:val="center"/>
              <w:rPr>
                <w:b/>
                <w:color w:val="002060"/>
                <w:sz w:val="22"/>
              </w:rPr>
            </w:pPr>
            <w:r>
              <w:rPr>
                <w:b/>
                <w:color w:val="002060"/>
                <w:sz w:val="22"/>
              </w:rPr>
              <w:t>2</w:t>
            </w:r>
            <w:r>
              <w:rPr>
                <w:b/>
                <w:color w:val="002060"/>
                <w:sz w:val="22"/>
                <w:lang w:val="ru-RU"/>
              </w:rPr>
              <w:t>555</w:t>
            </w:r>
            <w:r w:rsidR="009904DE" w:rsidRPr="00D307B4">
              <w:rPr>
                <w:b/>
                <w:color w:val="002060"/>
                <w:sz w:val="22"/>
              </w:rPr>
              <w:t>.00</w:t>
            </w:r>
          </w:p>
        </w:tc>
      </w:tr>
    </w:tbl>
    <w:p w:rsidR="009904DE" w:rsidRDefault="009904DE" w:rsidP="009904DE">
      <w:pPr>
        <w:rPr>
          <w:b/>
          <w:color w:val="0000FF"/>
          <w:sz w:val="24"/>
          <w:u w:val="single"/>
        </w:rPr>
      </w:pPr>
    </w:p>
    <w:tbl>
      <w:tblPr>
        <w:tblW w:w="93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984"/>
      </w:tblGrid>
      <w:tr w:rsidR="009904DE" w:rsidRPr="00BB4C96" w:rsidTr="00504B25">
        <w:tc>
          <w:tcPr>
            <w:tcW w:w="7371" w:type="dxa"/>
          </w:tcPr>
          <w:p w:rsidR="009904DE" w:rsidRPr="00E02BC1" w:rsidRDefault="009904DE" w:rsidP="00504B25">
            <w:pPr>
              <w:pStyle w:val="a7"/>
              <w:rPr>
                <w:b/>
                <w:sz w:val="22"/>
                <w:lang w:val="ru-RU"/>
              </w:rPr>
            </w:pPr>
            <w:r w:rsidRPr="00BB4C96">
              <w:rPr>
                <w:b/>
                <w:sz w:val="22"/>
                <w:lang w:val="ru-RU"/>
              </w:rPr>
              <w:t>Доплата за одноместное размещение</w:t>
            </w:r>
            <w:r w:rsidR="00E02BC1">
              <w:rPr>
                <w:b/>
                <w:sz w:val="22"/>
                <w:lang w:val="ru-RU"/>
              </w:rPr>
              <w:t xml:space="preserve"> </w:t>
            </w:r>
            <w:r w:rsidR="00E02BC1" w:rsidRPr="009904DE">
              <w:rPr>
                <w:b/>
                <w:bCs/>
                <w:color w:val="FF0000"/>
                <w:sz w:val="22"/>
                <w:lang w:val="ru-RU"/>
              </w:rPr>
              <w:t>цена нетто</w:t>
            </w:r>
          </w:p>
        </w:tc>
        <w:tc>
          <w:tcPr>
            <w:tcW w:w="1984" w:type="dxa"/>
          </w:tcPr>
          <w:p w:rsidR="009904DE" w:rsidRPr="00B11F80" w:rsidRDefault="009904DE" w:rsidP="00504B25">
            <w:pPr>
              <w:pStyle w:val="a7"/>
              <w:rPr>
                <w:b/>
                <w:sz w:val="22"/>
              </w:rPr>
            </w:pPr>
            <w:r w:rsidRPr="00B11F80">
              <w:rPr>
                <w:b/>
                <w:sz w:val="22"/>
              </w:rPr>
              <w:t xml:space="preserve">USD </w:t>
            </w:r>
            <w:r w:rsidR="00E02BC1">
              <w:rPr>
                <w:b/>
                <w:sz w:val="22"/>
              </w:rPr>
              <w:t>44</w:t>
            </w:r>
            <w:r w:rsidR="00E02BC1">
              <w:rPr>
                <w:b/>
                <w:sz w:val="22"/>
                <w:lang w:val="ru-RU"/>
              </w:rPr>
              <w:t>5</w:t>
            </w:r>
            <w:r w:rsidRPr="00B11F80">
              <w:rPr>
                <w:b/>
                <w:sz w:val="22"/>
              </w:rPr>
              <w:t>.00</w:t>
            </w:r>
          </w:p>
        </w:tc>
      </w:tr>
      <w:tr w:rsidR="009904DE" w:rsidRPr="00BB4C96" w:rsidTr="00504B25">
        <w:tc>
          <w:tcPr>
            <w:tcW w:w="7371" w:type="dxa"/>
          </w:tcPr>
          <w:p w:rsidR="009904DE" w:rsidRPr="00E02BC1" w:rsidRDefault="009904DE" w:rsidP="00504B25">
            <w:pPr>
              <w:pStyle w:val="a7"/>
              <w:rPr>
                <w:bCs/>
                <w:color w:val="000000"/>
                <w:sz w:val="22"/>
                <w:lang w:val="ru-RU"/>
              </w:rPr>
            </w:pPr>
            <w:r w:rsidRPr="00BB4C96">
              <w:rPr>
                <w:bCs/>
                <w:color w:val="000000"/>
                <w:sz w:val="22"/>
                <w:lang w:val="ru-RU"/>
              </w:rPr>
              <w:t xml:space="preserve">Доплаты в средний сезон (01/12/17 – </w:t>
            </w:r>
            <w:r w:rsidRPr="00895B4F">
              <w:rPr>
                <w:bCs/>
                <w:color w:val="000000"/>
                <w:sz w:val="22"/>
                <w:lang w:val="ru-RU"/>
              </w:rPr>
              <w:t>15</w:t>
            </w:r>
            <w:r w:rsidR="00E02BC1">
              <w:rPr>
                <w:bCs/>
                <w:color w:val="000000"/>
                <w:sz w:val="22"/>
                <w:lang w:val="ru-RU"/>
              </w:rPr>
              <w:t>/12/17)</w:t>
            </w:r>
            <w:r w:rsidRPr="00BB4C96">
              <w:rPr>
                <w:bCs/>
                <w:color w:val="000000"/>
                <w:sz w:val="22"/>
                <w:lang w:val="ru-RU"/>
              </w:rPr>
              <w:t xml:space="preserve">размещение </w:t>
            </w:r>
            <w:r w:rsidRPr="00BB4C96">
              <w:rPr>
                <w:bCs/>
                <w:color w:val="000000"/>
                <w:sz w:val="22"/>
              </w:rPr>
              <w:t>DBL</w:t>
            </w:r>
            <w:r w:rsidR="00E02BC1">
              <w:rPr>
                <w:bCs/>
                <w:color w:val="000000"/>
                <w:sz w:val="22"/>
                <w:lang w:val="ru-RU"/>
              </w:rPr>
              <w:t xml:space="preserve"> </w:t>
            </w:r>
            <w:r w:rsidR="00E02BC1" w:rsidRPr="009904DE">
              <w:rPr>
                <w:b/>
                <w:bCs/>
                <w:color w:val="FF0000"/>
                <w:sz w:val="22"/>
                <w:lang w:val="ru-RU"/>
              </w:rPr>
              <w:t>цена нетто</w:t>
            </w:r>
          </w:p>
          <w:p w:rsidR="009904DE" w:rsidRPr="00BB4C96" w:rsidRDefault="009904DE" w:rsidP="00E02BC1">
            <w:pPr>
              <w:pStyle w:val="a7"/>
              <w:rPr>
                <w:color w:val="000000"/>
                <w:sz w:val="22"/>
                <w:lang w:val="ru-RU"/>
              </w:rPr>
            </w:pPr>
            <w:r w:rsidRPr="00BB4C96">
              <w:rPr>
                <w:bCs/>
                <w:color w:val="000000"/>
                <w:sz w:val="22"/>
                <w:lang w:val="ru-RU"/>
              </w:rPr>
              <w:t xml:space="preserve">Доплаты в средний сезон (01/12/17 – </w:t>
            </w:r>
            <w:r w:rsidRPr="00895B4F">
              <w:rPr>
                <w:bCs/>
                <w:color w:val="000000"/>
                <w:sz w:val="22"/>
                <w:lang w:val="ru-RU"/>
              </w:rPr>
              <w:t>15</w:t>
            </w:r>
            <w:r w:rsidRPr="00BB4C96">
              <w:rPr>
                <w:bCs/>
                <w:color w:val="000000"/>
                <w:sz w:val="22"/>
                <w:lang w:val="ru-RU"/>
              </w:rPr>
              <w:t xml:space="preserve">/12/17)размещение </w:t>
            </w:r>
            <w:r w:rsidRPr="00BB4C96">
              <w:rPr>
                <w:bCs/>
                <w:color w:val="000000"/>
                <w:sz w:val="22"/>
              </w:rPr>
              <w:t>SGL</w:t>
            </w:r>
            <w:r w:rsidRPr="00BB4C96">
              <w:rPr>
                <w:bCs/>
                <w:color w:val="000000"/>
                <w:sz w:val="22"/>
                <w:lang w:val="ru-RU"/>
              </w:rPr>
              <w:t xml:space="preserve"> </w:t>
            </w:r>
            <w:r w:rsidR="00E02BC1" w:rsidRPr="009904DE">
              <w:rPr>
                <w:b/>
                <w:bCs/>
                <w:color w:val="FF0000"/>
                <w:sz w:val="22"/>
                <w:lang w:val="ru-RU"/>
              </w:rPr>
              <w:t>цена нетто</w:t>
            </w:r>
          </w:p>
        </w:tc>
        <w:tc>
          <w:tcPr>
            <w:tcW w:w="1984" w:type="dxa"/>
          </w:tcPr>
          <w:p w:rsidR="009904DE" w:rsidRPr="00B11F80" w:rsidRDefault="009904DE" w:rsidP="00504B25">
            <w:pPr>
              <w:pStyle w:val="a7"/>
              <w:rPr>
                <w:sz w:val="22"/>
              </w:rPr>
            </w:pPr>
            <w:r w:rsidRPr="00B11F80">
              <w:rPr>
                <w:sz w:val="22"/>
              </w:rPr>
              <w:t xml:space="preserve">USD </w:t>
            </w:r>
            <w:r w:rsidR="00E02BC1">
              <w:rPr>
                <w:sz w:val="22"/>
                <w:lang w:val="ru-RU"/>
              </w:rPr>
              <w:t>20</w:t>
            </w:r>
            <w:r w:rsidRPr="00B11F80">
              <w:rPr>
                <w:sz w:val="22"/>
              </w:rPr>
              <w:t>.00</w:t>
            </w:r>
          </w:p>
          <w:p w:rsidR="009904DE" w:rsidRPr="00B11F80" w:rsidRDefault="009904DE" w:rsidP="00504B25">
            <w:pPr>
              <w:pStyle w:val="a7"/>
              <w:rPr>
                <w:sz w:val="22"/>
              </w:rPr>
            </w:pPr>
            <w:r w:rsidRPr="00B11F80">
              <w:rPr>
                <w:sz w:val="22"/>
              </w:rPr>
              <w:t xml:space="preserve">USD </w:t>
            </w:r>
            <w:r w:rsidR="00E02BC1">
              <w:rPr>
                <w:sz w:val="22"/>
              </w:rPr>
              <w:t>3</w:t>
            </w:r>
            <w:r w:rsidR="00E02BC1">
              <w:rPr>
                <w:sz w:val="22"/>
                <w:lang w:val="ru-RU"/>
              </w:rPr>
              <w:t>5</w:t>
            </w:r>
            <w:r w:rsidRPr="00B11F80">
              <w:rPr>
                <w:sz w:val="22"/>
              </w:rPr>
              <w:t>.00</w:t>
            </w:r>
          </w:p>
        </w:tc>
      </w:tr>
      <w:tr w:rsidR="009904DE" w:rsidRPr="00BB4C96" w:rsidTr="00504B25">
        <w:tc>
          <w:tcPr>
            <w:tcW w:w="7371" w:type="dxa"/>
          </w:tcPr>
          <w:p w:rsidR="009904DE" w:rsidRPr="00E02BC1" w:rsidRDefault="009904DE" w:rsidP="00504B25">
            <w:pPr>
              <w:pStyle w:val="a7"/>
              <w:rPr>
                <w:bCs/>
                <w:color w:val="000000"/>
                <w:sz w:val="22"/>
                <w:lang w:val="ru-RU"/>
              </w:rPr>
            </w:pPr>
            <w:r w:rsidRPr="00BB4C96">
              <w:rPr>
                <w:bCs/>
                <w:color w:val="000000"/>
                <w:sz w:val="22"/>
                <w:lang w:val="ru-RU"/>
              </w:rPr>
              <w:t>Доплаты в высокий сезон (</w:t>
            </w:r>
            <w:r w:rsidRPr="00895B4F">
              <w:rPr>
                <w:bCs/>
                <w:color w:val="000000"/>
                <w:sz w:val="22"/>
                <w:lang w:val="ru-RU"/>
              </w:rPr>
              <w:t>16</w:t>
            </w:r>
            <w:r w:rsidRPr="00BB4C96">
              <w:rPr>
                <w:bCs/>
                <w:color w:val="000000"/>
                <w:sz w:val="22"/>
                <w:lang w:val="ru-RU"/>
              </w:rPr>
              <w:t xml:space="preserve">/12/17 – </w:t>
            </w:r>
            <w:r w:rsidRPr="00895B4F">
              <w:rPr>
                <w:bCs/>
                <w:color w:val="000000"/>
                <w:sz w:val="22"/>
                <w:lang w:val="ru-RU"/>
              </w:rPr>
              <w:t>28/02</w:t>
            </w:r>
            <w:r w:rsidRPr="00BB4C96">
              <w:rPr>
                <w:bCs/>
                <w:color w:val="000000"/>
                <w:sz w:val="22"/>
                <w:lang w:val="ru-RU"/>
              </w:rPr>
              <w:t xml:space="preserve">/18)размещение </w:t>
            </w:r>
            <w:r w:rsidRPr="00BB4C96">
              <w:rPr>
                <w:bCs/>
                <w:color w:val="000000"/>
                <w:sz w:val="22"/>
              </w:rPr>
              <w:t>DBL</w:t>
            </w:r>
            <w:r w:rsidR="00E02BC1">
              <w:rPr>
                <w:bCs/>
                <w:color w:val="000000"/>
                <w:sz w:val="22"/>
                <w:lang w:val="ru-RU"/>
              </w:rPr>
              <w:t xml:space="preserve"> </w:t>
            </w:r>
            <w:r w:rsidR="00E02BC1" w:rsidRPr="009904DE">
              <w:rPr>
                <w:b/>
                <w:bCs/>
                <w:color w:val="FF0000"/>
                <w:sz w:val="22"/>
                <w:lang w:val="ru-RU"/>
              </w:rPr>
              <w:t>цена нетто</w:t>
            </w:r>
          </w:p>
          <w:p w:rsidR="009904DE" w:rsidRPr="00BB4C96" w:rsidRDefault="009904DE" w:rsidP="00E02BC1">
            <w:pPr>
              <w:pStyle w:val="a7"/>
              <w:rPr>
                <w:color w:val="000000"/>
                <w:sz w:val="22"/>
                <w:lang w:val="ru-RU"/>
              </w:rPr>
            </w:pPr>
            <w:r w:rsidRPr="00BB4C96">
              <w:rPr>
                <w:bCs/>
                <w:color w:val="000000"/>
                <w:sz w:val="22"/>
                <w:lang w:val="ru-RU"/>
              </w:rPr>
              <w:t>Доплаты в высокий сезон (</w:t>
            </w:r>
            <w:r w:rsidRPr="00895B4F">
              <w:rPr>
                <w:bCs/>
                <w:color w:val="000000"/>
                <w:sz w:val="22"/>
                <w:lang w:val="ru-RU"/>
              </w:rPr>
              <w:t>16</w:t>
            </w:r>
            <w:r w:rsidRPr="00BB4C96">
              <w:rPr>
                <w:bCs/>
                <w:color w:val="000000"/>
                <w:sz w:val="22"/>
                <w:lang w:val="ru-RU"/>
              </w:rPr>
              <w:t xml:space="preserve">/12/17 – </w:t>
            </w:r>
            <w:r w:rsidRPr="00895B4F">
              <w:rPr>
                <w:bCs/>
                <w:color w:val="000000"/>
                <w:sz w:val="22"/>
                <w:lang w:val="ru-RU"/>
              </w:rPr>
              <w:t>28/02</w:t>
            </w:r>
            <w:r w:rsidRPr="00BB4C96">
              <w:rPr>
                <w:bCs/>
                <w:color w:val="000000"/>
                <w:sz w:val="22"/>
                <w:lang w:val="ru-RU"/>
              </w:rPr>
              <w:t xml:space="preserve">/18)размещение </w:t>
            </w:r>
            <w:r w:rsidRPr="00BB4C96">
              <w:rPr>
                <w:bCs/>
                <w:color w:val="000000"/>
                <w:sz w:val="22"/>
              </w:rPr>
              <w:t>SGL</w:t>
            </w:r>
            <w:r w:rsidRPr="00BB4C96">
              <w:rPr>
                <w:bCs/>
                <w:color w:val="000000"/>
                <w:sz w:val="22"/>
                <w:lang w:val="ru-RU"/>
              </w:rPr>
              <w:t xml:space="preserve"> </w:t>
            </w:r>
            <w:r w:rsidR="00E02BC1" w:rsidRPr="009904DE">
              <w:rPr>
                <w:b/>
                <w:bCs/>
                <w:color w:val="FF0000"/>
                <w:sz w:val="22"/>
                <w:lang w:val="ru-RU"/>
              </w:rPr>
              <w:t>цена нетто</w:t>
            </w:r>
          </w:p>
        </w:tc>
        <w:tc>
          <w:tcPr>
            <w:tcW w:w="1984" w:type="dxa"/>
          </w:tcPr>
          <w:p w:rsidR="009904DE" w:rsidRPr="00B11F80" w:rsidRDefault="009904DE" w:rsidP="00504B25">
            <w:pPr>
              <w:pStyle w:val="a7"/>
              <w:rPr>
                <w:sz w:val="22"/>
              </w:rPr>
            </w:pPr>
            <w:r w:rsidRPr="00B11F80">
              <w:rPr>
                <w:sz w:val="22"/>
              </w:rPr>
              <w:t xml:space="preserve">USD </w:t>
            </w:r>
            <w:r w:rsidR="00E02BC1">
              <w:rPr>
                <w:sz w:val="22"/>
                <w:lang w:val="ru-RU"/>
              </w:rPr>
              <w:t>90</w:t>
            </w:r>
            <w:r w:rsidRPr="00B11F80">
              <w:rPr>
                <w:sz w:val="22"/>
              </w:rPr>
              <w:t>.00</w:t>
            </w:r>
          </w:p>
          <w:p w:rsidR="009904DE" w:rsidRPr="00B11F80" w:rsidRDefault="009904DE" w:rsidP="00504B25">
            <w:pPr>
              <w:pStyle w:val="a7"/>
              <w:rPr>
                <w:sz w:val="22"/>
              </w:rPr>
            </w:pPr>
            <w:r w:rsidRPr="00B11F80">
              <w:rPr>
                <w:sz w:val="22"/>
              </w:rPr>
              <w:t xml:space="preserve">USD </w:t>
            </w:r>
            <w:r w:rsidR="00E02BC1">
              <w:rPr>
                <w:sz w:val="22"/>
              </w:rPr>
              <w:t>14</w:t>
            </w:r>
            <w:r w:rsidR="00E02BC1">
              <w:rPr>
                <w:sz w:val="22"/>
                <w:lang w:val="ru-RU"/>
              </w:rPr>
              <w:t>5</w:t>
            </w:r>
            <w:r>
              <w:rPr>
                <w:sz w:val="22"/>
              </w:rPr>
              <w:t>.</w:t>
            </w:r>
            <w:r w:rsidRPr="00B11F80">
              <w:rPr>
                <w:sz w:val="22"/>
              </w:rPr>
              <w:t>00</w:t>
            </w:r>
          </w:p>
        </w:tc>
      </w:tr>
      <w:tr w:rsidR="009904DE" w:rsidRPr="00BB4C96" w:rsidTr="00504B25">
        <w:tc>
          <w:tcPr>
            <w:tcW w:w="7371" w:type="dxa"/>
          </w:tcPr>
          <w:p w:rsidR="009904DE" w:rsidRPr="00E02BC1" w:rsidRDefault="009904DE" w:rsidP="00504B25">
            <w:pPr>
              <w:pStyle w:val="a7"/>
              <w:rPr>
                <w:bCs/>
                <w:color w:val="000000"/>
                <w:sz w:val="22"/>
                <w:lang w:val="ru-RU"/>
              </w:rPr>
            </w:pPr>
            <w:r>
              <w:rPr>
                <w:bCs/>
                <w:color w:val="000000"/>
                <w:sz w:val="22"/>
                <w:lang w:val="ru-RU"/>
              </w:rPr>
              <w:t>Доплаты в средний сезон (01/0</w:t>
            </w:r>
            <w:r w:rsidRPr="00895B4F">
              <w:rPr>
                <w:bCs/>
                <w:color w:val="000000"/>
                <w:sz w:val="22"/>
                <w:lang w:val="ru-RU"/>
              </w:rPr>
              <w:t>3</w:t>
            </w:r>
            <w:r w:rsidRPr="00BB4C96">
              <w:rPr>
                <w:bCs/>
                <w:color w:val="000000"/>
                <w:sz w:val="22"/>
                <w:lang w:val="ru-RU"/>
              </w:rPr>
              <w:t xml:space="preserve">/18 – 30/04/18)размещение </w:t>
            </w:r>
            <w:r w:rsidRPr="00BB4C96">
              <w:rPr>
                <w:bCs/>
                <w:color w:val="000000"/>
                <w:sz w:val="22"/>
              </w:rPr>
              <w:t>DBL</w:t>
            </w:r>
            <w:r w:rsidR="00E02BC1">
              <w:rPr>
                <w:bCs/>
                <w:color w:val="000000"/>
                <w:sz w:val="22"/>
                <w:lang w:val="ru-RU"/>
              </w:rPr>
              <w:t xml:space="preserve"> </w:t>
            </w:r>
            <w:r w:rsidR="00E02BC1" w:rsidRPr="009904DE">
              <w:rPr>
                <w:b/>
                <w:bCs/>
                <w:color w:val="FF0000"/>
                <w:sz w:val="22"/>
                <w:lang w:val="ru-RU"/>
              </w:rPr>
              <w:t>цена нетто</w:t>
            </w:r>
          </w:p>
          <w:p w:rsidR="009904DE" w:rsidRPr="00BB4C96" w:rsidRDefault="009904DE" w:rsidP="00E02BC1">
            <w:pPr>
              <w:pStyle w:val="a7"/>
              <w:rPr>
                <w:color w:val="000000"/>
                <w:sz w:val="22"/>
                <w:lang w:val="ru-RU"/>
              </w:rPr>
            </w:pPr>
            <w:r w:rsidRPr="00BB4C96">
              <w:rPr>
                <w:bCs/>
                <w:color w:val="000000"/>
                <w:sz w:val="22"/>
                <w:lang w:val="ru-RU"/>
              </w:rPr>
              <w:t>Доплаты в средний сезон (01/0</w:t>
            </w:r>
            <w:r w:rsidRPr="00895B4F">
              <w:rPr>
                <w:bCs/>
                <w:color w:val="000000"/>
                <w:sz w:val="22"/>
                <w:lang w:val="ru-RU"/>
              </w:rPr>
              <w:t>3</w:t>
            </w:r>
            <w:r w:rsidRPr="00BB4C96">
              <w:rPr>
                <w:bCs/>
                <w:color w:val="000000"/>
                <w:sz w:val="22"/>
                <w:lang w:val="ru-RU"/>
              </w:rPr>
              <w:t xml:space="preserve">/18 – 30/04/18)размещение </w:t>
            </w:r>
            <w:r w:rsidRPr="00BB4C96">
              <w:rPr>
                <w:bCs/>
                <w:color w:val="000000"/>
                <w:sz w:val="22"/>
              </w:rPr>
              <w:t>SGL</w:t>
            </w:r>
            <w:r w:rsidRPr="00BB4C96">
              <w:rPr>
                <w:bCs/>
                <w:color w:val="000000"/>
                <w:sz w:val="22"/>
                <w:lang w:val="ru-RU"/>
              </w:rPr>
              <w:t xml:space="preserve"> </w:t>
            </w:r>
            <w:r w:rsidR="00E02BC1" w:rsidRPr="009904DE">
              <w:rPr>
                <w:b/>
                <w:bCs/>
                <w:color w:val="FF0000"/>
                <w:sz w:val="22"/>
                <w:lang w:val="ru-RU"/>
              </w:rPr>
              <w:t>цена нетто</w:t>
            </w:r>
          </w:p>
        </w:tc>
        <w:tc>
          <w:tcPr>
            <w:tcW w:w="1984" w:type="dxa"/>
          </w:tcPr>
          <w:p w:rsidR="009904DE" w:rsidRPr="00B11F80" w:rsidRDefault="009904DE" w:rsidP="00504B25">
            <w:pPr>
              <w:pStyle w:val="a7"/>
              <w:rPr>
                <w:sz w:val="22"/>
              </w:rPr>
            </w:pPr>
            <w:r w:rsidRPr="00B11F80">
              <w:rPr>
                <w:sz w:val="22"/>
              </w:rPr>
              <w:t xml:space="preserve">USD </w:t>
            </w:r>
            <w:r w:rsidR="00E02BC1">
              <w:rPr>
                <w:sz w:val="22"/>
              </w:rPr>
              <w:t>5</w:t>
            </w:r>
            <w:proofErr w:type="spellStart"/>
            <w:r w:rsidR="00E02BC1">
              <w:rPr>
                <w:sz w:val="22"/>
                <w:lang w:val="ru-RU"/>
              </w:rPr>
              <w:t>5</w:t>
            </w:r>
            <w:proofErr w:type="spellEnd"/>
            <w:r w:rsidRPr="00B11F80">
              <w:rPr>
                <w:sz w:val="22"/>
              </w:rPr>
              <w:t>.00</w:t>
            </w:r>
          </w:p>
          <w:p w:rsidR="009904DE" w:rsidRPr="00B11F80" w:rsidRDefault="009904DE" w:rsidP="00504B25">
            <w:pPr>
              <w:pStyle w:val="a7"/>
              <w:rPr>
                <w:sz w:val="22"/>
              </w:rPr>
            </w:pPr>
            <w:r w:rsidRPr="00B11F80">
              <w:rPr>
                <w:sz w:val="22"/>
              </w:rPr>
              <w:t xml:space="preserve">USD </w:t>
            </w:r>
            <w:r w:rsidR="00E02BC1">
              <w:rPr>
                <w:sz w:val="22"/>
                <w:lang w:val="ru-RU"/>
              </w:rPr>
              <w:t>80</w:t>
            </w:r>
            <w:r w:rsidRPr="00B11F80">
              <w:rPr>
                <w:sz w:val="22"/>
              </w:rPr>
              <w:t>.00</w:t>
            </w:r>
          </w:p>
        </w:tc>
      </w:tr>
    </w:tbl>
    <w:p w:rsidR="009904DE" w:rsidRDefault="009904DE" w:rsidP="009904DE">
      <w:pPr>
        <w:pStyle w:val="a7"/>
        <w:pageBreakBefore/>
        <w:rPr>
          <w:b/>
          <w:sz w:val="22"/>
          <w:u w:val="single"/>
          <w:lang w:val="ru-RU"/>
        </w:rPr>
      </w:pPr>
      <w:r>
        <w:rPr>
          <w:b/>
          <w:sz w:val="22"/>
          <w:u w:val="single"/>
          <w:lang w:val="ru-RU"/>
        </w:rPr>
        <w:lastRenderedPageBreak/>
        <w:t xml:space="preserve">Доплата за </w:t>
      </w:r>
      <w:proofErr w:type="spellStart"/>
      <w:r>
        <w:rPr>
          <w:b/>
          <w:sz w:val="22"/>
          <w:u w:val="single"/>
          <w:lang w:val="ru-RU"/>
        </w:rPr>
        <w:t>трансфер</w:t>
      </w:r>
      <w:proofErr w:type="spellEnd"/>
      <w:r>
        <w:rPr>
          <w:b/>
          <w:sz w:val="22"/>
          <w:u w:val="single"/>
          <w:lang w:val="ru-RU"/>
        </w:rPr>
        <w:t xml:space="preserve"> на побережье за пределами Коломбо: </w:t>
      </w:r>
    </w:p>
    <w:p w:rsidR="009904DE" w:rsidRPr="00557CA6" w:rsidRDefault="009904DE" w:rsidP="009904DE">
      <w:pPr>
        <w:pStyle w:val="a7"/>
        <w:rPr>
          <w:sz w:val="22"/>
          <w:lang w:val="ru-RU"/>
        </w:rPr>
      </w:pPr>
      <w:r>
        <w:rPr>
          <w:sz w:val="22"/>
          <w:lang w:val="ru-RU"/>
        </w:rPr>
        <w:t xml:space="preserve">Коломбо - </w:t>
      </w:r>
      <w:proofErr w:type="spellStart"/>
      <w:r>
        <w:rPr>
          <w:sz w:val="22"/>
          <w:lang w:val="ru-RU"/>
        </w:rPr>
        <w:t>Негомбо</w:t>
      </w:r>
      <w:proofErr w:type="spellEnd"/>
      <w:r w:rsidRPr="00557CA6">
        <w:rPr>
          <w:sz w:val="22"/>
          <w:lang w:val="ru-RU"/>
        </w:rPr>
        <w:tab/>
        <w:t>-</w:t>
      </w:r>
      <w:r w:rsidRPr="00557CA6">
        <w:rPr>
          <w:sz w:val="22"/>
          <w:lang w:val="ru-RU"/>
        </w:rPr>
        <w:tab/>
      </w:r>
      <w:r>
        <w:rPr>
          <w:sz w:val="22"/>
        </w:rPr>
        <w:t>USD</w:t>
      </w:r>
      <w:r w:rsidR="00E02BC1">
        <w:rPr>
          <w:sz w:val="22"/>
          <w:lang w:val="ru-RU"/>
        </w:rPr>
        <w:t xml:space="preserve"> 33</w:t>
      </w:r>
      <w:r w:rsidRPr="00557CA6">
        <w:rPr>
          <w:sz w:val="22"/>
          <w:lang w:val="ru-RU"/>
        </w:rPr>
        <w:t xml:space="preserve">.00 </w:t>
      </w:r>
      <w:r>
        <w:rPr>
          <w:sz w:val="22"/>
          <w:lang w:val="ru-RU"/>
        </w:rPr>
        <w:t>с человека</w:t>
      </w:r>
      <w:r w:rsidR="00E02BC1">
        <w:rPr>
          <w:sz w:val="22"/>
          <w:lang w:val="ru-RU"/>
        </w:rPr>
        <w:t xml:space="preserve"> </w:t>
      </w:r>
      <w:r w:rsidR="00E02BC1" w:rsidRPr="009904DE">
        <w:rPr>
          <w:b/>
          <w:bCs/>
          <w:color w:val="FF0000"/>
          <w:sz w:val="22"/>
          <w:lang w:val="ru-RU"/>
        </w:rPr>
        <w:t>цена нетто</w:t>
      </w:r>
    </w:p>
    <w:p w:rsidR="009904DE" w:rsidRDefault="009904DE" w:rsidP="009904DE">
      <w:pPr>
        <w:pStyle w:val="a7"/>
        <w:rPr>
          <w:sz w:val="22"/>
          <w:lang w:val="ru-RU"/>
        </w:rPr>
      </w:pPr>
      <w:r>
        <w:rPr>
          <w:sz w:val="22"/>
          <w:lang w:val="ru-RU"/>
        </w:rPr>
        <w:t xml:space="preserve">Коломбо - </w:t>
      </w:r>
      <w:proofErr w:type="spellStart"/>
      <w:r>
        <w:rPr>
          <w:sz w:val="22"/>
          <w:lang w:val="ru-RU"/>
        </w:rPr>
        <w:t>Маравила</w:t>
      </w:r>
      <w:proofErr w:type="spellEnd"/>
      <w:r w:rsidRPr="00557CA6">
        <w:rPr>
          <w:sz w:val="22"/>
          <w:lang w:val="ru-RU"/>
        </w:rPr>
        <w:tab/>
        <w:t>-</w:t>
      </w:r>
      <w:r w:rsidRPr="00557CA6">
        <w:rPr>
          <w:sz w:val="22"/>
          <w:lang w:val="ru-RU"/>
        </w:rPr>
        <w:tab/>
      </w:r>
      <w:r>
        <w:rPr>
          <w:sz w:val="22"/>
        </w:rPr>
        <w:t>USD</w:t>
      </w:r>
      <w:r w:rsidRPr="00557CA6">
        <w:rPr>
          <w:sz w:val="22"/>
          <w:lang w:val="ru-RU"/>
        </w:rPr>
        <w:t xml:space="preserve"> </w:t>
      </w:r>
      <w:r w:rsidR="00E02BC1">
        <w:rPr>
          <w:sz w:val="22"/>
          <w:lang w:val="ru-RU"/>
        </w:rPr>
        <w:t>39</w:t>
      </w:r>
      <w:r w:rsidRPr="00557CA6">
        <w:rPr>
          <w:sz w:val="22"/>
          <w:lang w:val="ru-RU"/>
        </w:rPr>
        <w:t xml:space="preserve">.00 </w:t>
      </w:r>
      <w:r>
        <w:rPr>
          <w:sz w:val="22"/>
          <w:lang w:val="ru-RU"/>
        </w:rPr>
        <w:t>с человека</w:t>
      </w:r>
      <w:r w:rsidR="00E02BC1">
        <w:rPr>
          <w:sz w:val="22"/>
          <w:lang w:val="ru-RU"/>
        </w:rPr>
        <w:t xml:space="preserve"> </w:t>
      </w:r>
      <w:r w:rsidR="00E02BC1" w:rsidRPr="009904DE">
        <w:rPr>
          <w:b/>
          <w:bCs/>
          <w:color w:val="FF0000"/>
          <w:sz w:val="22"/>
          <w:lang w:val="ru-RU"/>
        </w:rPr>
        <w:t>цена нетто</w:t>
      </w:r>
    </w:p>
    <w:p w:rsidR="009904DE" w:rsidRDefault="009904DE" w:rsidP="009904DE">
      <w:pPr>
        <w:pStyle w:val="a7"/>
        <w:rPr>
          <w:sz w:val="22"/>
          <w:lang w:val="ru-RU"/>
        </w:rPr>
      </w:pPr>
    </w:p>
    <w:p w:rsidR="009904DE" w:rsidRPr="00557CA6" w:rsidRDefault="009904DE" w:rsidP="009904DE">
      <w:pPr>
        <w:pStyle w:val="a7"/>
        <w:rPr>
          <w:b/>
          <w:sz w:val="22"/>
          <w:lang w:val="ru-RU"/>
        </w:rPr>
      </w:pPr>
      <w:proofErr w:type="spellStart"/>
      <w:r>
        <w:rPr>
          <w:b/>
          <w:sz w:val="22"/>
          <w:lang w:val="ru-RU"/>
        </w:rPr>
        <w:t>Трансфер</w:t>
      </w:r>
      <w:proofErr w:type="spellEnd"/>
      <w:r>
        <w:rPr>
          <w:b/>
          <w:sz w:val="22"/>
          <w:lang w:val="ru-RU"/>
        </w:rPr>
        <w:t xml:space="preserve"> в </w:t>
      </w:r>
      <w:proofErr w:type="spellStart"/>
      <w:r>
        <w:rPr>
          <w:b/>
          <w:sz w:val="22"/>
          <w:lang w:val="ru-RU"/>
        </w:rPr>
        <w:t>Тринкомале</w:t>
      </w:r>
      <w:proofErr w:type="spellEnd"/>
      <w:r w:rsidRPr="00557CA6">
        <w:rPr>
          <w:b/>
          <w:sz w:val="22"/>
          <w:lang w:val="ru-RU"/>
        </w:rPr>
        <w:t xml:space="preserve"> </w:t>
      </w:r>
      <w:r w:rsidRPr="00557CA6">
        <w:rPr>
          <w:b/>
          <w:sz w:val="22"/>
          <w:lang w:val="ru-RU"/>
        </w:rPr>
        <w:tab/>
        <w:t>-</w:t>
      </w:r>
      <w:r w:rsidRPr="00557CA6">
        <w:rPr>
          <w:b/>
          <w:sz w:val="22"/>
          <w:lang w:val="ru-RU"/>
        </w:rPr>
        <w:tab/>
      </w:r>
      <w:r>
        <w:rPr>
          <w:b/>
          <w:sz w:val="22"/>
        </w:rPr>
        <w:t>USD</w:t>
      </w:r>
      <w:r w:rsidR="00E02BC1">
        <w:rPr>
          <w:b/>
          <w:sz w:val="22"/>
          <w:lang w:val="ru-RU"/>
        </w:rPr>
        <w:t xml:space="preserve"> 60</w:t>
      </w:r>
      <w:r w:rsidRPr="00557CA6">
        <w:rPr>
          <w:b/>
          <w:sz w:val="22"/>
          <w:lang w:val="ru-RU"/>
        </w:rPr>
        <w:t xml:space="preserve">.00 </w:t>
      </w:r>
      <w:r>
        <w:rPr>
          <w:b/>
          <w:bCs/>
          <w:sz w:val="22"/>
          <w:lang w:val="ru-RU"/>
        </w:rPr>
        <w:t>с человека</w:t>
      </w:r>
      <w:r w:rsidR="00E02BC1">
        <w:rPr>
          <w:b/>
          <w:bCs/>
          <w:sz w:val="22"/>
          <w:lang w:val="ru-RU"/>
        </w:rPr>
        <w:t xml:space="preserve"> </w:t>
      </w:r>
      <w:r w:rsidR="00E02BC1" w:rsidRPr="009904DE">
        <w:rPr>
          <w:b/>
          <w:bCs/>
          <w:color w:val="FF0000"/>
          <w:sz w:val="22"/>
          <w:lang w:val="ru-RU"/>
        </w:rPr>
        <w:t>цена нетто</w:t>
      </w:r>
    </w:p>
    <w:p w:rsidR="009904DE" w:rsidRPr="00557CA6" w:rsidRDefault="009904DE" w:rsidP="009904DE">
      <w:pPr>
        <w:pStyle w:val="a7"/>
        <w:rPr>
          <w:b/>
          <w:sz w:val="22"/>
          <w:lang w:val="ru-RU"/>
        </w:rPr>
      </w:pPr>
    </w:p>
    <w:p w:rsidR="009904DE" w:rsidRPr="00557CA6" w:rsidRDefault="009904DE" w:rsidP="009904DE">
      <w:pPr>
        <w:pStyle w:val="a7"/>
        <w:rPr>
          <w:b/>
          <w:sz w:val="22"/>
          <w:u w:val="single"/>
          <w:lang w:val="ru-RU"/>
        </w:rPr>
      </w:pPr>
      <w:r>
        <w:rPr>
          <w:b/>
          <w:sz w:val="22"/>
          <w:u w:val="single"/>
          <w:lang w:val="ru-RU"/>
        </w:rPr>
        <w:t>В стоимость входит</w:t>
      </w:r>
      <w:r w:rsidRPr="00557CA6">
        <w:rPr>
          <w:b/>
          <w:sz w:val="22"/>
          <w:u w:val="single"/>
          <w:lang w:val="ru-RU"/>
        </w:rPr>
        <w:t>:</w:t>
      </w:r>
    </w:p>
    <w:p w:rsidR="009904DE" w:rsidRPr="00557CA6" w:rsidRDefault="009904DE" w:rsidP="00E02BC1">
      <w:pPr>
        <w:pStyle w:val="a7"/>
        <w:numPr>
          <w:ilvl w:val="0"/>
          <w:numId w:val="1"/>
        </w:numPr>
        <w:rPr>
          <w:sz w:val="22"/>
          <w:lang w:val="ru-RU"/>
        </w:rPr>
      </w:pPr>
      <w:r>
        <w:rPr>
          <w:sz w:val="22"/>
          <w:lang w:val="ru-RU"/>
        </w:rPr>
        <w:t xml:space="preserve">Размещение в стандартных номерах на базе </w:t>
      </w:r>
      <w:proofErr w:type="spellStart"/>
      <w:r>
        <w:rPr>
          <w:sz w:val="22"/>
          <w:lang w:val="ru-RU"/>
        </w:rPr>
        <w:t>полупансиона</w:t>
      </w:r>
      <w:proofErr w:type="spellEnd"/>
      <w:r>
        <w:rPr>
          <w:sz w:val="22"/>
          <w:lang w:val="ru-RU"/>
        </w:rPr>
        <w:t xml:space="preserve"> 6 ночей (ужин в первый день и завтрак в последний день </w:t>
      </w:r>
      <w:proofErr w:type="gramStart"/>
      <w:r>
        <w:rPr>
          <w:sz w:val="22"/>
          <w:lang w:val="ru-RU"/>
        </w:rPr>
        <w:t>включены</w:t>
      </w:r>
      <w:proofErr w:type="gramEnd"/>
      <w:r>
        <w:rPr>
          <w:sz w:val="22"/>
          <w:lang w:val="ru-RU"/>
        </w:rPr>
        <w:t>)</w:t>
      </w:r>
    </w:p>
    <w:p w:rsidR="009904DE" w:rsidRPr="00557CA6" w:rsidRDefault="009904DE" w:rsidP="00E02BC1">
      <w:pPr>
        <w:pStyle w:val="a7"/>
        <w:numPr>
          <w:ilvl w:val="0"/>
          <w:numId w:val="1"/>
        </w:numPr>
        <w:rPr>
          <w:sz w:val="22"/>
          <w:lang w:val="ru-RU"/>
        </w:rPr>
      </w:pPr>
      <w:proofErr w:type="spellStart"/>
      <w:r>
        <w:rPr>
          <w:sz w:val="22"/>
          <w:lang w:val="ru-RU"/>
        </w:rPr>
        <w:t>Трансферы</w:t>
      </w:r>
      <w:proofErr w:type="spellEnd"/>
      <w:r>
        <w:rPr>
          <w:sz w:val="22"/>
          <w:lang w:val="ru-RU"/>
        </w:rPr>
        <w:t xml:space="preserve"> по программе, начиная от встречи в аэропорту до </w:t>
      </w:r>
      <w:proofErr w:type="spellStart"/>
      <w:r>
        <w:rPr>
          <w:sz w:val="22"/>
          <w:lang w:val="ru-RU"/>
        </w:rPr>
        <w:t>трансфера</w:t>
      </w:r>
      <w:proofErr w:type="spellEnd"/>
      <w:r>
        <w:rPr>
          <w:sz w:val="22"/>
          <w:lang w:val="ru-RU"/>
        </w:rPr>
        <w:t xml:space="preserve"> в Коломбо на автобусах, оборудованных кондиционером. </w:t>
      </w:r>
      <w:proofErr w:type="spellStart"/>
      <w:r>
        <w:rPr>
          <w:b/>
          <w:bCs/>
          <w:sz w:val="22"/>
          <w:lang w:val="ru-RU"/>
        </w:rPr>
        <w:t>Трансфер</w:t>
      </w:r>
      <w:proofErr w:type="spellEnd"/>
      <w:r>
        <w:rPr>
          <w:b/>
          <w:bCs/>
          <w:sz w:val="22"/>
          <w:lang w:val="ru-RU"/>
        </w:rPr>
        <w:t xml:space="preserve"> в аэропорт в стоимость не входит.</w:t>
      </w:r>
    </w:p>
    <w:p w:rsidR="009904DE" w:rsidRDefault="009904DE" w:rsidP="00E02BC1">
      <w:pPr>
        <w:pStyle w:val="a7"/>
        <w:numPr>
          <w:ilvl w:val="0"/>
          <w:numId w:val="1"/>
        </w:numPr>
        <w:rPr>
          <w:sz w:val="22"/>
          <w:lang w:val="ru-RU"/>
        </w:rPr>
      </w:pPr>
      <w:r>
        <w:rPr>
          <w:sz w:val="22"/>
          <w:lang w:val="ru-RU"/>
        </w:rPr>
        <w:t>Услуги русскоговорящего гида</w:t>
      </w:r>
    </w:p>
    <w:p w:rsidR="00E02BC1" w:rsidRDefault="00E02BC1" w:rsidP="00E02BC1">
      <w:pPr>
        <w:pStyle w:val="a7"/>
        <w:numPr>
          <w:ilvl w:val="0"/>
          <w:numId w:val="1"/>
        </w:numPr>
        <w:rPr>
          <w:sz w:val="22"/>
          <w:lang w:val="ru-RU"/>
        </w:rPr>
      </w:pPr>
      <w:r>
        <w:rPr>
          <w:sz w:val="22"/>
          <w:lang w:val="ru-RU"/>
        </w:rPr>
        <w:t>Комиссия</w:t>
      </w:r>
    </w:p>
    <w:p w:rsidR="00E02BC1" w:rsidRDefault="00E02BC1" w:rsidP="00E02BC1">
      <w:pPr>
        <w:pStyle w:val="a7"/>
        <w:ind w:left="360"/>
        <w:rPr>
          <w:sz w:val="22"/>
          <w:lang w:val="ru-RU"/>
        </w:rPr>
      </w:pPr>
    </w:p>
    <w:p w:rsidR="009904DE" w:rsidRDefault="009904DE" w:rsidP="009904DE">
      <w:pPr>
        <w:pStyle w:val="a7"/>
        <w:ind w:left="450" w:hanging="450"/>
        <w:rPr>
          <w:sz w:val="22"/>
          <w:lang w:val="ru-RU"/>
        </w:rPr>
      </w:pPr>
    </w:p>
    <w:p w:rsidR="009904DE" w:rsidRPr="00557CA6" w:rsidRDefault="009904DE" w:rsidP="009904DE">
      <w:pPr>
        <w:pStyle w:val="a7"/>
        <w:ind w:left="450" w:hanging="450"/>
        <w:rPr>
          <w:b/>
          <w:i/>
          <w:color w:val="0000FF"/>
          <w:sz w:val="22"/>
          <w:lang w:val="ru-RU"/>
        </w:rPr>
      </w:pPr>
      <w:r>
        <w:rPr>
          <w:b/>
          <w:i/>
          <w:color w:val="0000FF"/>
          <w:sz w:val="22"/>
          <w:lang w:val="ru-RU"/>
        </w:rPr>
        <w:t>Обратите внимание, что стоимость Входных билетов на платные объекты указана отдельно и может быть по желанию клиента включена или не включена в пакет.</w:t>
      </w:r>
    </w:p>
    <w:p w:rsidR="009904DE" w:rsidRDefault="009904DE" w:rsidP="009904DE">
      <w:pPr>
        <w:pStyle w:val="a7"/>
        <w:rPr>
          <w:b/>
          <w:sz w:val="22"/>
          <w:u w:val="single"/>
          <w:lang w:val="ru-RU"/>
        </w:rPr>
      </w:pPr>
    </w:p>
    <w:p w:rsidR="009904DE" w:rsidRPr="00557CA6" w:rsidRDefault="009904DE" w:rsidP="009904DE">
      <w:pPr>
        <w:pStyle w:val="a7"/>
        <w:rPr>
          <w:b/>
          <w:sz w:val="22"/>
          <w:u w:val="single"/>
          <w:lang w:val="ru-RU"/>
        </w:rPr>
      </w:pPr>
      <w:r>
        <w:rPr>
          <w:b/>
          <w:sz w:val="22"/>
          <w:u w:val="single"/>
          <w:lang w:val="ru-RU"/>
        </w:rPr>
        <w:t>В стоимость не входит</w:t>
      </w:r>
      <w:r w:rsidRPr="00557CA6">
        <w:rPr>
          <w:b/>
          <w:sz w:val="22"/>
          <w:u w:val="single"/>
          <w:lang w:val="ru-RU"/>
        </w:rPr>
        <w:t>:</w:t>
      </w:r>
    </w:p>
    <w:p w:rsidR="009904DE" w:rsidRPr="00557CA6" w:rsidRDefault="009904DE" w:rsidP="009904DE">
      <w:pPr>
        <w:pStyle w:val="a7"/>
        <w:tabs>
          <w:tab w:val="left" w:pos="450"/>
        </w:tabs>
        <w:rPr>
          <w:b/>
          <w:sz w:val="22"/>
          <w:u w:val="single"/>
          <w:lang w:val="ru-RU"/>
        </w:rPr>
      </w:pPr>
      <w:proofErr w:type="gramStart"/>
      <w:r>
        <w:rPr>
          <w:rFonts w:ascii="Symbol" w:hAnsi="Symbol"/>
          <w:sz w:val="22"/>
        </w:rPr>
        <w:t></w:t>
      </w:r>
      <w:r w:rsidRPr="00557CA6">
        <w:rPr>
          <w:rFonts w:ascii="Symbol" w:hAnsi="Symbol"/>
          <w:sz w:val="22"/>
          <w:lang w:val="ru-RU"/>
        </w:rPr>
        <w:tab/>
      </w:r>
      <w:r>
        <w:rPr>
          <w:sz w:val="22"/>
          <w:lang w:val="ru-RU"/>
        </w:rPr>
        <w:t xml:space="preserve">Видеосъемка в </w:t>
      </w:r>
      <w:r>
        <w:rPr>
          <w:sz w:val="22"/>
          <w:szCs w:val="22"/>
          <w:lang w:val="ru-RU"/>
        </w:rPr>
        <w:t xml:space="preserve">Питомнике Слонов </w:t>
      </w:r>
      <w:proofErr w:type="spellStart"/>
      <w:r>
        <w:rPr>
          <w:sz w:val="22"/>
          <w:szCs w:val="22"/>
          <w:lang w:val="ru-RU"/>
        </w:rPr>
        <w:t>Пиннавела</w:t>
      </w:r>
      <w:proofErr w:type="spellEnd"/>
      <w:r>
        <w:rPr>
          <w:sz w:val="22"/>
          <w:lang w:val="ru-RU"/>
        </w:rPr>
        <w:t>.</w:t>
      </w:r>
      <w:proofErr w:type="gramEnd"/>
    </w:p>
    <w:p w:rsidR="009904DE" w:rsidRPr="00557CA6" w:rsidRDefault="009904DE" w:rsidP="009904DE">
      <w:pPr>
        <w:pStyle w:val="a7"/>
        <w:tabs>
          <w:tab w:val="left" w:pos="450"/>
        </w:tabs>
        <w:rPr>
          <w:sz w:val="22"/>
          <w:lang w:val="ru-RU"/>
        </w:rPr>
      </w:pPr>
      <w:r>
        <w:rPr>
          <w:rFonts w:ascii="Symbol" w:hAnsi="Symbol"/>
          <w:sz w:val="22"/>
        </w:rPr>
        <w:t></w:t>
      </w:r>
      <w:r w:rsidRPr="00557CA6">
        <w:rPr>
          <w:rFonts w:ascii="Symbol" w:hAnsi="Symbol"/>
          <w:sz w:val="22"/>
          <w:lang w:val="ru-RU"/>
        </w:rPr>
        <w:tab/>
      </w:r>
      <w:r>
        <w:rPr>
          <w:sz w:val="22"/>
          <w:lang w:val="ru-RU"/>
        </w:rPr>
        <w:t xml:space="preserve">Фото и видеосъемка в Храме Зуба Будды в </w:t>
      </w:r>
      <w:proofErr w:type="spellStart"/>
      <w:r>
        <w:rPr>
          <w:sz w:val="22"/>
          <w:lang w:val="ru-RU"/>
        </w:rPr>
        <w:t>Канди</w:t>
      </w:r>
      <w:proofErr w:type="spellEnd"/>
      <w:r>
        <w:rPr>
          <w:rFonts w:ascii="Symbol" w:hAnsi="Symbol"/>
          <w:sz w:val="22"/>
          <w:lang w:val="ru-RU"/>
        </w:rPr>
        <w:t></w:t>
      </w:r>
    </w:p>
    <w:p w:rsidR="009904DE" w:rsidRPr="00557CA6" w:rsidRDefault="009904DE" w:rsidP="009904DE">
      <w:pPr>
        <w:pStyle w:val="a7"/>
        <w:tabs>
          <w:tab w:val="left" w:pos="450"/>
        </w:tabs>
        <w:rPr>
          <w:sz w:val="22"/>
          <w:lang w:val="ru-RU"/>
        </w:rPr>
      </w:pPr>
      <w:proofErr w:type="gramStart"/>
      <w:r>
        <w:rPr>
          <w:rFonts w:ascii="Symbol" w:hAnsi="Symbol"/>
          <w:sz w:val="22"/>
        </w:rPr>
        <w:t></w:t>
      </w:r>
      <w:r w:rsidRPr="00557CA6">
        <w:rPr>
          <w:rFonts w:ascii="Symbol" w:hAnsi="Symbol"/>
          <w:sz w:val="22"/>
          <w:lang w:val="ru-RU"/>
        </w:rPr>
        <w:tab/>
      </w:r>
      <w:r>
        <w:rPr>
          <w:sz w:val="22"/>
          <w:lang w:val="ru-RU"/>
        </w:rPr>
        <w:t>Обеды на протяжении всего тура.</w:t>
      </w:r>
      <w:proofErr w:type="gramEnd"/>
    </w:p>
    <w:p w:rsidR="009904DE" w:rsidRPr="00557CA6" w:rsidRDefault="009904DE" w:rsidP="009904DE">
      <w:pPr>
        <w:pStyle w:val="a7"/>
        <w:tabs>
          <w:tab w:val="left" w:pos="450"/>
        </w:tabs>
        <w:rPr>
          <w:sz w:val="22"/>
          <w:lang w:val="ru-RU"/>
        </w:rPr>
      </w:pPr>
      <w:proofErr w:type="gramStart"/>
      <w:r>
        <w:rPr>
          <w:rFonts w:ascii="Symbol" w:hAnsi="Symbol"/>
          <w:sz w:val="22"/>
        </w:rPr>
        <w:t></w:t>
      </w:r>
      <w:r w:rsidRPr="00557CA6">
        <w:rPr>
          <w:rFonts w:ascii="Symbol" w:hAnsi="Symbol"/>
          <w:sz w:val="22"/>
          <w:lang w:val="ru-RU"/>
        </w:rPr>
        <w:tab/>
      </w:r>
      <w:r>
        <w:rPr>
          <w:sz w:val="22"/>
          <w:lang w:val="ru-RU"/>
        </w:rPr>
        <w:t>Входные билеты на экскурсионные объекты, не указанные в программе</w:t>
      </w:r>
      <w:r w:rsidRPr="00557CA6">
        <w:rPr>
          <w:sz w:val="22"/>
          <w:lang w:val="ru-RU"/>
        </w:rPr>
        <w:t>.</w:t>
      </w:r>
      <w:proofErr w:type="gramEnd"/>
    </w:p>
    <w:p w:rsidR="009904DE" w:rsidRPr="00557CA6" w:rsidRDefault="009904DE" w:rsidP="009904DE">
      <w:pPr>
        <w:pStyle w:val="a7"/>
        <w:tabs>
          <w:tab w:val="left" w:pos="450"/>
        </w:tabs>
        <w:rPr>
          <w:sz w:val="22"/>
          <w:lang w:val="ru-RU"/>
        </w:rPr>
      </w:pPr>
      <w:proofErr w:type="gramStart"/>
      <w:r>
        <w:rPr>
          <w:rFonts w:ascii="Symbol" w:hAnsi="Symbol"/>
          <w:sz w:val="22"/>
        </w:rPr>
        <w:t></w:t>
      </w:r>
      <w:r w:rsidRPr="00557CA6">
        <w:rPr>
          <w:rFonts w:ascii="Symbol" w:hAnsi="Symbol"/>
          <w:sz w:val="22"/>
          <w:lang w:val="ru-RU"/>
        </w:rPr>
        <w:tab/>
      </w:r>
      <w:r>
        <w:rPr>
          <w:sz w:val="22"/>
          <w:lang w:val="ru-RU"/>
        </w:rPr>
        <w:t>Дополнительные экскурсии</w:t>
      </w:r>
      <w:r w:rsidRPr="00557CA6">
        <w:rPr>
          <w:sz w:val="22"/>
          <w:lang w:val="ru-RU"/>
        </w:rPr>
        <w:t>.</w:t>
      </w:r>
      <w:proofErr w:type="gramEnd"/>
    </w:p>
    <w:p w:rsidR="009904DE" w:rsidRPr="00557CA6" w:rsidRDefault="009904DE" w:rsidP="009904DE">
      <w:pPr>
        <w:pStyle w:val="a7"/>
        <w:tabs>
          <w:tab w:val="left" w:pos="450"/>
        </w:tabs>
        <w:rPr>
          <w:sz w:val="22"/>
          <w:lang w:val="ru-RU"/>
        </w:rPr>
      </w:pPr>
      <w:r>
        <w:rPr>
          <w:rFonts w:ascii="Symbol" w:hAnsi="Symbol"/>
          <w:sz w:val="22"/>
        </w:rPr>
        <w:t></w:t>
      </w:r>
      <w:r w:rsidRPr="00557CA6">
        <w:rPr>
          <w:rFonts w:ascii="Symbol" w:hAnsi="Symbol"/>
          <w:sz w:val="22"/>
          <w:lang w:val="ru-RU"/>
        </w:rPr>
        <w:tab/>
      </w:r>
      <w:r>
        <w:rPr>
          <w:sz w:val="22"/>
          <w:lang w:val="ru-RU"/>
        </w:rPr>
        <w:t>Личные расходы, чаевые</w:t>
      </w:r>
    </w:p>
    <w:p w:rsidR="009904DE" w:rsidRDefault="009904DE" w:rsidP="009904DE">
      <w:pPr>
        <w:pStyle w:val="a7"/>
        <w:tabs>
          <w:tab w:val="left" w:pos="450"/>
        </w:tabs>
        <w:rPr>
          <w:b/>
          <w:sz w:val="28"/>
          <w:szCs w:val="28"/>
          <w:u w:val="single"/>
          <w:lang w:val="ru-RU"/>
        </w:rPr>
      </w:pPr>
      <w:proofErr w:type="gramStart"/>
      <w:r>
        <w:rPr>
          <w:rFonts w:ascii="Symbol" w:hAnsi="Symbol"/>
          <w:sz w:val="22"/>
        </w:rPr>
        <w:t></w:t>
      </w:r>
      <w:r w:rsidRPr="00557CA6">
        <w:rPr>
          <w:rFonts w:ascii="Symbol" w:hAnsi="Symbol"/>
          <w:sz w:val="22"/>
          <w:lang w:val="ru-RU"/>
        </w:rPr>
        <w:tab/>
      </w:r>
      <w:r>
        <w:rPr>
          <w:sz w:val="22"/>
          <w:lang w:val="ru-RU"/>
        </w:rPr>
        <w:t>Другие расходы, не указанные в программе.</w:t>
      </w:r>
      <w:proofErr w:type="gramEnd"/>
    </w:p>
    <w:p w:rsidR="00D26CCA" w:rsidRDefault="00D26CCA"/>
    <w:sectPr w:rsidR="00D26CCA" w:rsidSect="005B0D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v:imagedata r:id="rId1" o:title=""/>
      </v:shape>
    </w:pict>
  </w:numPicBullet>
  <w:abstractNum w:abstractNumId="0">
    <w:nsid w:val="0000000C"/>
    <w:multiLevelType w:val="multilevel"/>
    <w:tmpl w:val="0000000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5B52D46"/>
    <w:multiLevelType w:val="hybridMultilevel"/>
    <w:tmpl w:val="14F8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B0D94"/>
    <w:rsid w:val="003E00D8"/>
    <w:rsid w:val="005B0D94"/>
    <w:rsid w:val="005E230A"/>
    <w:rsid w:val="009904DE"/>
    <w:rsid w:val="00A9489A"/>
    <w:rsid w:val="00B9193D"/>
    <w:rsid w:val="00C25118"/>
    <w:rsid w:val="00D26CCA"/>
    <w:rsid w:val="00E0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94"/>
    <w:rPr>
      <w:rFonts w:ascii="Tahoma" w:hAnsi="Tahoma" w:cs="Tahoma"/>
      <w:sz w:val="16"/>
      <w:szCs w:val="16"/>
    </w:rPr>
  </w:style>
  <w:style w:type="character" w:customStyle="1" w:styleId="longtext1">
    <w:name w:val="long_text1"/>
    <w:basedOn w:val="a0"/>
    <w:rsid w:val="009904DE"/>
    <w:rPr>
      <w:sz w:val="20"/>
      <w:szCs w:val="20"/>
    </w:rPr>
  </w:style>
  <w:style w:type="character" w:customStyle="1" w:styleId="NoSpacingCharCharCharChar">
    <w:name w:val="No Spacing Char Char Char Char"/>
    <w:basedOn w:val="a0"/>
    <w:link w:val="NoSpacingCharCharChar"/>
    <w:rsid w:val="009904DE"/>
    <w:rPr>
      <w:rFonts w:ascii="Calibri" w:eastAsia="Times New Roman" w:hAnsi="Calibri" w:cs="Times New Roman"/>
      <w:sz w:val="20"/>
      <w:szCs w:val="20"/>
      <w:lang w:val="en-US" w:eastAsia="en-US" w:bidi="en-US"/>
    </w:rPr>
  </w:style>
  <w:style w:type="character" w:customStyle="1" w:styleId="a5">
    <w:name w:val="Основной текст с отступом Знак"/>
    <w:basedOn w:val="a0"/>
    <w:link w:val="a6"/>
    <w:rsid w:val="009904DE"/>
    <w:rPr>
      <w:rFonts w:ascii="Times New Roman" w:hAnsi="Times New Roman"/>
      <w:sz w:val="24"/>
    </w:rPr>
  </w:style>
  <w:style w:type="paragraph" w:styleId="a6">
    <w:name w:val="Body Text Indent"/>
    <w:basedOn w:val="a"/>
    <w:link w:val="a5"/>
    <w:rsid w:val="009904DE"/>
    <w:pPr>
      <w:tabs>
        <w:tab w:val="left" w:pos="1620"/>
        <w:tab w:val="left" w:pos="1980"/>
      </w:tabs>
      <w:spacing w:after="0" w:line="240" w:lineRule="auto"/>
      <w:ind w:left="2016" w:hanging="2016"/>
    </w:pPr>
    <w:rPr>
      <w:rFonts w:ascii="Times New Roman" w:hAnsi="Times New Roman"/>
      <w:sz w:val="24"/>
    </w:rPr>
  </w:style>
  <w:style w:type="character" w:customStyle="1" w:styleId="1">
    <w:name w:val="Основной текст с отступом Знак1"/>
    <w:basedOn w:val="a0"/>
    <w:link w:val="a6"/>
    <w:uiPriority w:val="99"/>
    <w:semiHidden/>
    <w:rsid w:val="009904DE"/>
  </w:style>
  <w:style w:type="paragraph" w:customStyle="1" w:styleId="NoSpacingCharCharChar">
    <w:name w:val="No Spacing Char Char Char"/>
    <w:basedOn w:val="a"/>
    <w:link w:val="NoSpacingCharCharCharChar"/>
    <w:rsid w:val="009904DE"/>
    <w:pPr>
      <w:spacing w:after="0" w:line="240" w:lineRule="auto"/>
      <w:jc w:val="both"/>
    </w:pPr>
    <w:rPr>
      <w:rFonts w:ascii="Calibri" w:eastAsia="Times New Roman" w:hAnsi="Calibri" w:cs="Times New Roman"/>
      <w:sz w:val="20"/>
      <w:szCs w:val="20"/>
      <w:lang w:val="en-US" w:eastAsia="en-US" w:bidi="en-US"/>
    </w:rPr>
  </w:style>
  <w:style w:type="paragraph" w:styleId="a7">
    <w:name w:val="No Spacing"/>
    <w:basedOn w:val="a"/>
    <w:link w:val="a8"/>
    <w:qFormat/>
    <w:rsid w:val="009904DE"/>
    <w:pPr>
      <w:spacing w:after="0" w:line="240" w:lineRule="auto"/>
      <w:jc w:val="both"/>
    </w:pPr>
    <w:rPr>
      <w:rFonts w:ascii="Calibri" w:eastAsia="Times New Roman" w:hAnsi="Calibri" w:cs="Times New Roman"/>
      <w:sz w:val="20"/>
      <w:szCs w:val="20"/>
      <w:lang w:val="en-US" w:eastAsia="en-US" w:bidi="en-US"/>
    </w:rPr>
  </w:style>
  <w:style w:type="character" w:customStyle="1" w:styleId="a8">
    <w:name w:val="Без интервала Знак"/>
    <w:basedOn w:val="a0"/>
    <w:link w:val="a7"/>
    <w:rsid w:val="009904DE"/>
    <w:rPr>
      <w:rFonts w:ascii="Calibri" w:eastAsia="Times New Roman" w:hAnsi="Calibri" w:cs="Times New Roman"/>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travellanka.ru/teaplantation.html"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http://static.wixstatic.com/media/4eb3c2_bf7e077a82034c70b464993c8b7faa9f.jpg_srz_960_540_85_22_0.50_1.20_0.00_jpg_srz"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travellanka.ru/museum.html" TargetMode="Externa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travellanka.ru/waterfol.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travellanka.ru/udawattakele.html" TargetMode="External"/><Relationship Id="rId22"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dc:creator>
  <cp:lastModifiedBy>anya</cp:lastModifiedBy>
  <cp:revision>2</cp:revision>
  <dcterms:created xsi:type="dcterms:W3CDTF">2017-09-22T14:46:00Z</dcterms:created>
  <dcterms:modified xsi:type="dcterms:W3CDTF">2017-09-22T14:46:00Z</dcterms:modified>
</cp:coreProperties>
</file>